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80" w:rsidRPr="008A4A7C" w:rsidRDefault="008A4A7C" w:rsidP="008A4A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4A7C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8A4A7C" w:rsidRDefault="008A4A7C" w:rsidP="008A4A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4A7C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намір комунального підприємства "Джерело" </w:t>
      </w:r>
      <w:proofErr w:type="spellStart"/>
      <w:r w:rsidRPr="008A4A7C">
        <w:rPr>
          <w:rFonts w:ascii="Times New Roman" w:hAnsi="Times New Roman" w:cs="Times New Roman"/>
          <w:b/>
          <w:sz w:val="32"/>
          <w:szCs w:val="32"/>
          <w:lang w:val="uk-UA"/>
        </w:rPr>
        <w:t>Новосанжарської</w:t>
      </w:r>
      <w:proofErr w:type="spellEnd"/>
      <w:r w:rsidRPr="008A4A7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селищної ради щодо введення в дію тарифів на централізоване постачання холодної води</w:t>
      </w:r>
    </w:p>
    <w:p w:rsidR="008A4A7C" w:rsidRDefault="008A4A7C" w:rsidP="008A4A7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8A4A7C" w:rsidRDefault="00344EE6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8A4A7C" w:rsidRPr="00344EE6">
        <w:rPr>
          <w:rFonts w:ascii="Times New Roman" w:hAnsi="Times New Roman" w:cs="Times New Roman"/>
          <w:sz w:val="28"/>
          <w:szCs w:val="28"/>
          <w:lang w:val="uk-UA"/>
        </w:rPr>
        <w:t>Відповідно до "Порядку доведення до споживачів інформації про перелік житлово-к</w:t>
      </w:r>
      <w:r w:rsidR="00BD3E99" w:rsidRPr="00344EE6">
        <w:rPr>
          <w:rFonts w:ascii="Times New Roman" w:hAnsi="Times New Roman" w:cs="Times New Roman"/>
          <w:sz w:val="28"/>
          <w:szCs w:val="28"/>
          <w:lang w:val="uk-UA"/>
        </w:rPr>
        <w:t xml:space="preserve">омунальних послуг, структуру цін/тарифів, зміну цін/тарифів з </w:t>
      </w:r>
      <w:r w:rsidR="00066FAA" w:rsidRPr="00344EE6">
        <w:rPr>
          <w:rFonts w:ascii="Times New Roman" w:hAnsi="Times New Roman" w:cs="Times New Roman"/>
          <w:sz w:val="28"/>
          <w:szCs w:val="28"/>
          <w:lang w:val="uk-UA"/>
        </w:rPr>
        <w:t>обґрунтуванням</w:t>
      </w:r>
      <w:r w:rsidR="00BD3E99" w:rsidRPr="00344EE6">
        <w:rPr>
          <w:rFonts w:ascii="Times New Roman" w:hAnsi="Times New Roman" w:cs="Times New Roman"/>
          <w:sz w:val="28"/>
          <w:szCs w:val="28"/>
          <w:lang w:val="uk-UA"/>
        </w:rPr>
        <w:t xml:space="preserve"> її необхідності та про врахування відповідної позиції територіальних громад", затвердженого Наказом Міністерства Регіонального розвитку, будівництва та житлово-комунального господарства України від 30.07.2012 року № 390 ( зі змінами) та Порядку формування тарифів на централізоване водопостачання та водовідведення , затвердженого Постановою Кабінету Міністрів України від 01.06.2011 року № 869 "Про забезпечення єдиного підходу до формування тарифів на житлово</w:t>
      </w:r>
      <w:r w:rsidR="00066FAA">
        <w:rPr>
          <w:rFonts w:ascii="Times New Roman" w:hAnsi="Times New Roman" w:cs="Times New Roman"/>
          <w:sz w:val="28"/>
          <w:szCs w:val="28"/>
          <w:lang w:val="uk-UA"/>
        </w:rPr>
        <w:t xml:space="preserve">-комунальні послуги" </w:t>
      </w:r>
      <w:r w:rsidR="000B72B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66FAA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="000B72B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066F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3E99" w:rsidRPr="00344EE6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комунальне підприємство "Джерело" </w:t>
      </w:r>
      <w:proofErr w:type="spellStart"/>
      <w:r w:rsidR="00BD3E99" w:rsidRPr="00344EE6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BD3E99" w:rsidRPr="00344EE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інформує про намір введення в дію нових тарифів на централі</w:t>
      </w:r>
      <w:r w:rsidR="00066FAA">
        <w:rPr>
          <w:rFonts w:ascii="Times New Roman" w:hAnsi="Times New Roman" w:cs="Times New Roman"/>
          <w:sz w:val="28"/>
          <w:szCs w:val="28"/>
          <w:lang w:val="uk-UA"/>
        </w:rPr>
        <w:t>зоване постачання холодної води: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Тарифи для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Населення 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 наявності засобів обліку води - 12,70</w:t>
      </w:r>
      <w:r w:rsidR="000B72B7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1 м³;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без засобів обліку води за нормами споживання: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для громадян, які беруть воду з водорозбірних вуличних колонок - 19,05 грн. з однієї особи в місяць;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для громадян , які беруть воду з дворових колонок - 31,75 грн. з однієї особи в місяць;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для громадян, які проживають в житлових будинках з водопроводом та каналізацією без наявності ванн - 52,07 грн. з однієї особи в місяць;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для громадян, які проживають в житлових будинках з водопроводом та каналізацією обладнаних ваннами - 74,93 грн. з однієї особи в місяць.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Бюджетних установ - 18,50 грн. за 1 м³.</w:t>
      </w:r>
    </w:p>
    <w:p w:rsidR="00066FAA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Інших споживачів - 39, 50 грн. за 1 м³.</w:t>
      </w:r>
    </w:p>
    <w:p w:rsidR="00EE6A93" w:rsidRDefault="00EE6A93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6FAA" w:rsidRPr="00344EE6" w:rsidRDefault="00066FAA" w:rsidP="008A4A7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1921" w:rsidRPr="00344EE6" w:rsidRDefault="00E30160" w:rsidP="001813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EE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Обґрунтування</w:t>
      </w:r>
      <w:r w:rsidR="00701921" w:rsidRPr="00344E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причин встановлення тарифів на послуги з централізованого постачання холодної води</w:t>
      </w:r>
    </w:p>
    <w:p w:rsidR="00701921" w:rsidRPr="00344EE6" w:rsidRDefault="003E230D" w:rsidP="007019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44EE6">
        <w:rPr>
          <w:rFonts w:ascii="Times New Roman" w:hAnsi="Times New Roman" w:cs="Times New Roman"/>
          <w:sz w:val="28"/>
          <w:szCs w:val="28"/>
          <w:lang w:val="uk-UA"/>
        </w:rPr>
        <w:t xml:space="preserve">Тарифи змінюються </w:t>
      </w:r>
      <w:r w:rsidR="00701921" w:rsidRPr="00344EE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="00701921" w:rsidRPr="00344EE6">
        <w:rPr>
          <w:rFonts w:ascii="Times New Roman" w:hAnsi="Times New Roman" w:cs="Times New Roman"/>
          <w:sz w:val="28"/>
          <w:szCs w:val="28"/>
          <w:lang w:val="uk-UA"/>
        </w:rPr>
        <w:t>звʼязку</w:t>
      </w:r>
      <w:proofErr w:type="spellEnd"/>
      <w:r w:rsidR="00701921" w:rsidRPr="00344EE6">
        <w:rPr>
          <w:rFonts w:ascii="Times New Roman" w:hAnsi="Times New Roman" w:cs="Times New Roman"/>
          <w:sz w:val="28"/>
          <w:szCs w:val="28"/>
          <w:lang w:val="uk-UA"/>
        </w:rPr>
        <w:t xml:space="preserve"> з підвищенням цін на електроенергію, паливно-мастильні матеріали та підвищенням заробітної плати.</w:t>
      </w:r>
    </w:p>
    <w:p w:rsidR="003E230D" w:rsidRPr="003E230D" w:rsidRDefault="003E230D" w:rsidP="003E23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Діючий тариф з 01 вересня 2014 року – 9,24 грн.</w:t>
      </w:r>
      <w:r w:rsidR="00EE6A93">
        <w:rPr>
          <w:rFonts w:ascii="Times New Roman" w:hAnsi="Times New Roman" w:cs="Times New Roman"/>
          <w:sz w:val="28"/>
          <w:szCs w:val="28"/>
          <w:lang w:val="uk-UA"/>
        </w:rPr>
        <w:t xml:space="preserve"> за 1 м³</w:t>
      </w:r>
    </w:p>
    <w:p w:rsidR="003E230D" w:rsidRDefault="003E230D" w:rsidP="003E23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Тариф який пропонується  - 12,70 грн.</w:t>
      </w:r>
      <w:r w:rsidR="00EE6A93">
        <w:rPr>
          <w:rFonts w:ascii="Times New Roman" w:hAnsi="Times New Roman" w:cs="Times New Roman"/>
          <w:sz w:val="28"/>
          <w:szCs w:val="28"/>
          <w:lang w:val="uk-UA"/>
        </w:rPr>
        <w:t xml:space="preserve"> за 1 м³</w:t>
      </w:r>
    </w:p>
    <w:p w:rsidR="003E230D" w:rsidRPr="00EE6A93" w:rsidRDefault="003E230D" w:rsidP="003E2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30D" w:rsidRDefault="003E230D" w:rsidP="003E230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b/>
          <w:sz w:val="28"/>
          <w:szCs w:val="28"/>
          <w:lang w:val="uk-UA"/>
        </w:rPr>
        <w:t>Структура тарифу на централізоване водопостачання:</w:t>
      </w:r>
    </w:p>
    <w:p w:rsidR="003E230D" w:rsidRPr="003E230D" w:rsidRDefault="003E230D" w:rsidP="003E230D">
      <w:pPr>
        <w:spacing w:after="0" w:line="240" w:lineRule="auto"/>
        <w:ind w:left="4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5"/>
        <w:tblW w:w="0" w:type="auto"/>
        <w:tblLook w:val="01E0"/>
      </w:tblPr>
      <w:tblGrid>
        <w:gridCol w:w="828"/>
        <w:gridCol w:w="4680"/>
        <w:gridCol w:w="1669"/>
      </w:tblGrid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грн.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677371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22%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149022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електроенергію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812864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510444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Повірка водяних лічильників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93139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витрати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76648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44748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430654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Загальновиробничі витрати 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219925</w:t>
            </w:r>
          </w:p>
        </w:tc>
      </w:tr>
      <w:tr w:rsidR="003E230D" w:rsidRPr="003E230D" w:rsidTr="003045A1">
        <w:tc>
          <w:tcPr>
            <w:tcW w:w="82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планова виробнича собівартість</w:t>
            </w:r>
          </w:p>
        </w:tc>
        <w:tc>
          <w:tcPr>
            <w:tcW w:w="166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3014815</w:t>
            </w:r>
          </w:p>
        </w:tc>
      </w:tr>
    </w:tbl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30D" w:rsidRPr="0018132F" w:rsidRDefault="003E230D" w:rsidP="003E230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Собівартість 1 м³</w:t>
      </w:r>
      <w:r w:rsidR="0018132F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3014815       /     </w:t>
      </w:r>
      <w:r w:rsidR="003C45E2">
        <w:rPr>
          <w:rFonts w:ascii="Times New Roman" w:hAnsi="Times New Roman" w:cs="Times New Roman"/>
          <w:sz w:val="28"/>
          <w:szCs w:val="28"/>
          <w:lang w:val="uk-UA"/>
        </w:rPr>
        <w:t>248337,1 м³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   =   12,14  грн.</w:t>
      </w:r>
    </w:p>
    <w:p w:rsidR="003E230D" w:rsidRPr="003E230D" w:rsidRDefault="003E230D" w:rsidP="003E230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4.Розрахунок планових адміністративних витрат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>Джерело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tbl>
      <w:tblPr>
        <w:tblStyle w:val="a5"/>
        <w:tblW w:w="0" w:type="auto"/>
        <w:tblLook w:val="01E0"/>
      </w:tblPr>
      <w:tblGrid>
        <w:gridCol w:w="1188"/>
        <w:gridCol w:w="4320"/>
        <w:gridCol w:w="1670"/>
      </w:tblGrid>
      <w:tr w:rsidR="003E230D" w:rsidRPr="003E230D" w:rsidTr="003045A1">
        <w:trPr>
          <w:trHeight w:val="440"/>
        </w:trPr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Сума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216960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47731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відрядження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Опалення приміщення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30791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банку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13536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ПММ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27600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23906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 офісної техніки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9240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20" w:type="dxa"/>
          </w:tcPr>
          <w:p w:rsidR="003E230D" w:rsidRDefault="00EE6A9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="003E230D"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="003E230D"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стаціонарних телефонів</w:t>
            </w:r>
          </w:p>
          <w:p w:rsidR="000B72B7" w:rsidRPr="003E230D" w:rsidRDefault="000B72B7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3351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 та бухгалтерські бланки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6000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20" w:type="dxa"/>
          </w:tcPr>
          <w:p w:rsidR="003E230D" w:rsidRPr="003E230D" w:rsidRDefault="00EE6A93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Послуги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звʼ</w:t>
            </w:r>
            <w:r w:rsidR="003E230D"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язку</w:t>
            </w:r>
            <w:proofErr w:type="spellEnd"/>
            <w:r w:rsidR="003E230D"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мобільних телефонів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1839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Підписка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юриста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48000</w:t>
            </w:r>
          </w:p>
        </w:tc>
      </w:tr>
      <w:tr w:rsidR="003E230D" w:rsidRPr="003E230D" w:rsidTr="003045A1">
        <w:tc>
          <w:tcPr>
            <w:tcW w:w="1188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0" w:type="dxa"/>
          </w:tcPr>
          <w:p w:rsidR="003E230D" w:rsidRPr="003E230D" w:rsidRDefault="003E230D" w:rsidP="00304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430654</w:t>
            </w:r>
          </w:p>
        </w:tc>
      </w:tr>
    </w:tbl>
    <w:p w:rsidR="003E230D" w:rsidRPr="0018132F" w:rsidRDefault="003E230D" w:rsidP="003E23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5.Розрахунок планових загально виробничих витрат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"Джерело"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tbl>
      <w:tblPr>
        <w:tblStyle w:val="a5"/>
        <w:tblW w:w="0" w:type="auto"/>
        <w:tblLook w:val="01E0"/>
      </w:tblPr>
      <w:tblGrid>
        <w:gridCol w:w="933"/>
        <w:gridCol w:w="5835"/>
        <w:gridCol w:w="2090"/>
      </w:tblGrid>
      <w:tr w:rsidR="003E230D" w:rsidRPr="003E230D" w:rsidTr="003045A1">
        <w:trPr>
          <w:trHeight w:val="581"/>
        </w:trPr>
        <w:tc>
          <w:tcPr>
            <w:tcW w:w="933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п\п</w:t>
            </w:r>
            <w:proofErr w:type="spellEnd"/>
          </w:p>
        </w:tc>
        <w:tc>
          <w:tcPr>
            <w:tcW w:w="5835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20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3E230D" w:rsidRPr="003E230D" w:rsidTr="003045A1">
        <w:tc>
          <w:tcPr>
            <w:tcW w:w="933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835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20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134400</w:t>
            </w:r>
          </w:p>
        </w:tc>
      </w:tr>
      <w:tr w:rsidR="003E230D" w:rsidRPr="003E230D" w:rsidTr="003045A1">
        <w:tc>
          <w:tcPr>
            <w:tcW w:w="933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835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Нарахування 22%</w:t>
            </w:r>
          </w:p>
        </w:tc>
        <w:tc>
          <w:tcPr>
            <w:tcW w:w="20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29568</w:t>
            </w:r>
          </w:p>
        </w:tc>
      </w:tr>
      <w:tr w:rsidR="003E230D" w:rsidRPr="003E230D" w:rsidTr="003045A1">
        <w:tc>
          <w:tcPr>
            <w:tcW w:w="933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835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Паливо</w:t>
            </w:r>
          </w:p>
        </w:tc>
        <w:tc>
          <w:tcPr>
            <w:tcW w:w="20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20146</w:t>
            </w:r>
          </w:p>
        </w:tc>
      </w:tr>
      <w:tr w:rsidR="003E230D" w:rsidRPr="003E230D" w:rsidTr="003045A1">
        <w:tc>
          <w:tcPr>
            <w:tcW w:w="933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835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20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27324</w:t>
            </w:r>
          </w:p>
        </w:tc>
      </w:tr>
      <w:tr w:rsidR="003E230D" w:rsidRPr="003E230D" w:rsidTr="003045A1">
        <w:tc>
          <w:tcPr>
            <w:tcW w:w="933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835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Земельний податок</w:t>
            </w:r>
          </w:p>
        </w:tc>
        <w:tc>
          <w:tcPr>
            <w:tcW w:w="20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8487</w:t>
            </w:r>
          </w:p>
        </w:tc>
      </w:tr>
      <w:tr w:rsidR="003E230D" w:rsidRPr="003E230D" w:rsidTr="003045A1">
        <w:tc>
          <w:tcPr>
            <w:tcW w:w="933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35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0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219925</w:t>
            </w:r>
          </w:p>
        </w:tc>
      </w:tr>
    </w:tbl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30D" w:rsidRPr="003E230D" w:rsidRDefault="00EE6A93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6.Зміна вартості електроенергії, паливно-мастильних матеріалів та заробітної плати</w:t>
      </w:r>
      <w:r w:rsidR="003E230D"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tbl>
      <w:tblPr>
        <w:tblStyle w:val="a5"/>
        <w:tblW w:w="0" w:type="auto"/>
        <w:tblLook w:val="01E0"/>
      </w:tblPr>
      <w:tblGrid>
        <w:gridCol w:w="3189"/>
        <w:gridCol w:w="3190"/>
        <w:gridCol w:w="3191"/>
      </w:tblGrid>
      <w:tr w:rsidR="003E230D" w:rsidRPr="003E230D" w:rsidTr="003045A1">
        <w:tc>
          <w:tcPr>
            <w:tcW w:w="318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діючому тарифі</w:t>
            </w:r>
          </w:p>
        </w:tc>
        <w:tc>
          <w:tcPr>
            <w:tcW w:w="3191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плановому тарифі</w:t>
            </w:r>
          </w:p>
        </w:tc>
      </w:tr>
      <w:tr w:rsidR="003E230D" w:rsidRPr="003E230D" w:rsidTr="003045A1">
        <w:tc>
          <w:tcPr>
            <w:tcW w:w="318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31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1,36068</w:t>
            </w:r>
          </w:p>
        </w:tc>
        <w:tc>
          <w:tcPr>
            <w:tcW w:w="3191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2,30</w:t>
            </w:r>
          </w:p>
        </w:tc>
      </w:tr>
      <w:tr w:rsidR="003E230D" w:rsidRPr="003E230D" w:rsidTr="003045A1">
        <w:tc>
          <w:tcPr>
            <w:tcW w:w="318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</w:t>
            </w:r>
          </w:p>
        </w:tc>
        <w:tc>
          <w:tcPr>
            <w:tcW w:w="31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15,70</w:t>
            </w:r>
          </w:p>
        </w:tc>
        <w:tc>
          <w:tcPr>
            <w:tcW w:w="3191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23,00</w:t>
            </w:r>
          </w:p>
        </w:tc>
      </w:tr>
      <w:tr w:rsidR="003E230D" w:rsidRPr="003E230D" w:rsidTr="003045A1">
        <w:tc>
          <w:tcPr>
            <w:tcW w:w="318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</w:t>
            </w:r>
          </w:p>
        </w:tc>
        <w:tc>
          <w:tcPr>
            <w:tcW w:w="31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7,20</w:t>
            </w:r>
          </w:p>
        </w:tc>
        <w:tc>
          <w:tcPr>
            <w:tcW w:w="3191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12,00</w:t>
            </w:r>
          </w:p>
        </w:tc>
      </w:tr>
      <w:tr w:rsidR="003E230D" w:rsidRPr="003E230D" w:rsidTr="003045A1">
        <w:tc>
          <w:tcPr>
            <w:tcW w:w="3189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Заробітна плата</w:t>
            </w:r>
          </w:p>
        </w:tc>
        <w:tc>
          <w:tcPr>
            <w:tcW w:w="3190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1218,00</w:t>
            </w:r>
          </w:p>
        </w:tc>
        <w:tc>
          <w:tcPr>
            <w:tcW w:w="3191" w:type="dxa"/>
          </w:tcPr>
          <w:p w:rsidR="003E230D" w:rsidRPr="003E230D" w:rsidRDefault="003E230D" w:rsidP="003045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23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3200,00</w:t>
            </w:r>
          </w:p>
        </w:tc>
      </w:tr>
    </w:tbl>
    <w:p w:rsid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озрахунок рентабельності по централізованому водопостачанню та рівня тарифів по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«Джерело»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ради.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226,7 * 12%   = 2720,4 (реалізація води та рентабельність по населенню)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15,3 *   15%     =  229,5 (реалізація вод</w:t>
      </w:r>
      <w:r w:rsidR="004276F3">
        <w:rPr>
          <w:rFonts w:ascii="Times New Roman" w:hAnsi="Times New Roman" w:cs="Times New Roman"/>
          <w:sz w:val="28"/>
          <w:szCs w:val="28"/>
          <w:lang w:val="uk-UA"/>
        </w:rPr>
        <w:t>и та рентабельність по бюджетних</w:t>
      </w:r>
      <w:r w:rsidR="00683369">
        <w:rPr>
          <w:rFonts w:ascii="Times New Roman" w:hAnsi="Times New Roman" w:cs="Times New Roman"/>
          <w:sz w:val="28"/>
          <w:szCs w:val="28"/>
          <w:lang w:val="uk-UA"/>
        </w:rPr>
        <w:t xml:space="preserve"> установах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6,4 * 50%     = 320      (реалізація</w:t>
      </w:r>
      <w:r w:rsidR="00C444EE">
        <w:rPr>
          <w:rFonts w:ascii="Times New Roman" w:hAnsi="Times New Roman" w:cs="Times New Roman"/>
          <w:sz w:val="28"/>
          <w:szCs w:val="28"/>
          <w:lang w:val="uk-UA"/>
        </w:rPr>
        <w:t xml:space="preserve"> води та рентабельність по інших споживачах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lastRenderedPageBreak/>
        <w:t>Вс</w:t>
      </w:r>
      <w:r w:rsidR="00497572">
        <w:rPr>
          <w:rFonts w:ascii="Times New Roman" w:hAnsi="Times New Roman" w:cs="Times New Roman"/>
          <w:sz w:val="28"/>
          <w:szCs w:val="28"/>
          <w:lang w:val="uk-UA"/>
        </w:rPr>
        <w:t xml:space="preserve">ього      3269,9  / 248,3 </w:t>
      </w:r>
      <w:proofErr w:type="spellStart"/>
      <w:r w:rsidR="00497572">
        <w:rPr>
          <w:rFonts w:ascii="Times New Roman" w:hAnsi="Times New Roman" w:cs="Times New Roman"/>
          <w:sz w:val="28"/>
          <w:szCs w:val="28"/>
          <w:lang w:val="uk-UA"/>
        </w:rPr>
        <w:t>тис.м³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 = 13,2 % (середня рентабельність по підприємству)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Витрати складуть : 12,14 грн. *  </w:t>
      </w:r>
      <w:r w:rsidR="00C9669C">
        <w:rPr>
          <w:rFonts w:ascii="Times New Roman" w:hAnsi="Times New Roman" w:cs="Times New Roman"/>
          <w:sz w:val="28"/>
          <w:szCs w:val="28"/>
          <w:lang w:val="uk-UA"/>
        </w:rPr>
        <w:t>248337,1 м³ =  3014,8 тис. грн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Планова собівартість по підприємству з рентабельністю:</w:t>
      </w:r>
    </w:p>
    <w:p w:rsidR="003E230D" w:rsidRPr="003C45E2" w:rsidRDefault="003E230D" w:rsidP="003E230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3014,8 * 1,132=  </w:t>
      </w:r>
      <w:r w:rsidRPr="003E2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3412,8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тис.грн</w:t>
      </w:r>
      <w:proofErr w:type="spellEnd"/>
      <w:r w:rsidRPr="003E2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При встановленні тарифів на водопостачання в такому розмірі :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18,50 грн. за </w:t>
      </w:r>
      <w:r w:rsidR="00C9669C">
        <w:rPr>
          <w:rFonts w:ascii="Times New Roman" w:hAnsi="Times New Roman" w:cs="Times New Roman"/>
          <w:sz w:val="28"/>
          <w:szCs w:val="28"/>
          <w:lang w:val="uk-UA"/>
        </w:rPr>
        <w:t>1 м³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– для бюджетних установ 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39,50 грн. за </w:t>
      </w:r>
      <w:r w:rsidR="00C9669C">
        <w:rPr>
          <w:rFonts w:ascii="Times New Roman" w:hAnsi="Times New Roman" w:cs="Times New Roman"/>
          <w:sz w:val="28"/>
          <w:szCs w:val="28"/>
          <w:lang w:val="uk-UA"/>
        </w:rPr>
        <w:t>1 м³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– для інших споживачів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12,70 грн. за </w:t>
      </w:r>
      <w:r w:rsidR="00C9669C">
        <w:rPr>
          <w:rFonts w:ascii="Times New Roman" w:hAnsi="Times New Roman" w:cs="Times New Roman"/>
          <w:sz w:val="28"/>
          <w:szCs w:val="28"/>
          <w:lang w:val="uk-UA"/>
        </w:rPr>
        <w:t>1 м³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– для населення 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Доходи за відпущену воду: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12,70 грн. * 226,7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тис.м³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= 2879,1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>. (населення)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18,50 грн. * 15,3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тис.м³</w:t>
      </w:r>
      <w:proofErr w:type="spellEnd"/>
      <w:r w:rsidR="00C9669C">
        <w:rPr>
          <w:rFonts w:ascii="Times New Roman" w:hAnsi="Times New Roman" w:cs="Times New Roman"/>
          <w:sz w:val="28"/>
          <w:szCs w:val="28"/>
          <w:lang w:val="uk-UA"/>
        </w:rPr>
        <w:t xml:space="preserve">   = 283,1 </w:t>
      </w:r>
      <w:proofErr w:type="spellStart"/>
      <w:r w:rsidR="00C9669C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C9669C">
        <w:rPr>
          <w:rFonts w:ascii="Times New Roman" w:hAnsi="Times New Roman" w:cs="Times New Roman"/>
          <w:sz w:val="28"/>
          <w:szCs w:val="28"/>
          <w:lang w:val="uk-UA"/>
        </w:rPr>
        <w:t>.(б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>юджетні установи)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39,50 грн. * 6,4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тис.м³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  = 252,8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>. (інші споживачі)</w:t>
      </w:r>
    </w:p>
    <w:p w:rsidR="003E230D" w:rsidRPr="003E230D" w:rsidRDefault="003E230D" w:rsidP="003E230D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Всього:                                </w:t>
      </w:r>
      <w:r w:rsidRPr="003E2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3415,0  </w:t>
      </w:r>
      <w:proofErr w:type="spellStart"/>
      <w:r w:rsidRPr="003E2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тис.грн</w:t>
      </w:r>
      <w:proofErr w:type="spellEnd"/>
      <w:r w:rsidRPr="003E2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>Середня рентабельність по підприємству складе :</w:t>
      </w:r>
    </w:p>
    <w:p w:rsidR="003E230D" w:rsidRPr="003E230D" w:rsidRDefault="003E230D" w:rsidP="003E230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3415,0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. – 3014,8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>. = 400,2 / 3014,8= 13,2 %.</w:t>
      </w:r>
    </w:p>
    <w:p w:rsidR="00E30160" w:rsidRDefault="003E230D" w:rsidP="00E301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8. Зауваження та пропозиції щодо зміни тарифу на централізоване водопостачання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приймаються протягом 14 календарних днів з дня публікації цього повідомлення ( по 10</w:t>
      </w:r>
      <w:r w:rsidR="00E30160">
        <w:rPr>
          <w:rFonts w:ascii="Times New Roman" w:hAnsi="Times New Roman" w:cs="Times New Roman"/>
          <w:sz w:val="28"/>
          <w:szCs w:val="28"/>
          <w:lang w:val="uk-UA"/>
        </w:rPr>
        <w:t xml:space="preserve"> березня 2017 року) за адресою: 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"Джерело"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 w:rsidR="00E30160">
        <w:rPr>
          <w:rFonts w:ascii="Times New Roman" w:hAnsi="Times New Roman" w:cs="Times New Roman"/>
          <w:sz w:val="28"/>
          <w:szCs w:val="28"/>
          <w:lang w:val="uk-UA"/>
        </w:rPr>
        <w:t>, 393</w:t>
      </w:r>
      <w:r w:rsidR="00DF322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E301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30160"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 w:rsidR="00E30160"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пр.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>Пролетарський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,1/2 </w:t>
      </w:r>
      <w:r w:rsidR="00E30160">
        <w:rPr>
          <w:rFonts w:ascii="Times New Roman" w:hAnsi="Times New Roman" w:cs="Times New Roman"/>
          <w:sz w:val="28"/>
          <w:szCs w:val="28"/>
          <w:lang w:val="uk-UA"/>
        </w:rPr>
        <w:t>або на електронну адресу:</w:t>
      </w:r>
      <w:r w:rsidR="00FC52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30160">
        <w:rPr>
          <w:rFonts w:ascii="Times New Roman" w:hAnsi="Times New Roman" w:cs="Times New Roman"/>
          <w:sz w:val="28"/>
          <w:szCs w:val="28"/>
          <w:lang w:val="en-US"/>
        </w:rPr>
        <w:t>skkp</w:t>
      </w:r>
      <w:proofErr w:type="spellEnd"/>
      <w:r w:rsidR="00E30160">
        <w:rPr>
          <w:rFonts w:ascii="Times New Roman" w:hAnsi="Times New Roman" w:cs="Times New Roman"/>
          <w:sz w:val="28"/>
          <w:szCs w:val="28"/>
          <w:lang w:val="uk-UA"/>
        </w:rPr>
        <w:t>1621@</w:t>
      </w:r>
      <w:proofErr w:type="spellStart"/>
      <w:r w:rsidR="00E30160">
        <w:rPr>
          <w:rFonts w:ascii="Times New Roman" w:hAnsi="Times New Roman" w:cs="Times New Roman"/>
          <w:sz w:val="28"/>
          <w:szCs w:val="28"/>
          <w:lang w:val="uk-UA"/>
        </w:rPr>
        <w:t>gmail</w:t>
      </w:r>
      <w:proofErr w:type="spellEnd"/>
      <w:r w:rsidR="00E3016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016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301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160" w:rsidRDefault="00E30160" w:rsidP="00E301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0160" w:rsidRDefault="00E30160" w:rsidP="00E301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230D" w:rsidRPr="003E230D" w:rsidRDefault="003E230D" w:rsidP="00E3016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230D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proofErr w:type="spellStart"/>
      <w:r w:rsidRPr="003E230D"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3E230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301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3E230D">
        <w:rPr>
          <w:rFonts w:ascii="Times New Roman" w:hAnsi="Times New Roman" w:cs="Times New Roman"/>
          <w:sz w:val="28"/>
          <w:szCs w:val="28"/>
          <w:lang w:val="uk-UA"/>
        </w:rPr>
        <w:t>Н.В.Кушніренко</w:t>
      </w:r>
    </w:p>
    <w:p w:rsidR="00701921" w:rsidRPr="003E230D" w:rsidRDefault="00701921" w:rsidP="00701921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85089" w:rsidRPr="003E230D" w:rsidRDefault="00B85089" w:rsidP="007019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85089" w:rsidRPr="003E230D" w:rsidRDefault="00B85089" w:rsidP="00B850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B85089" w:rsidRPr="003E230D" w:rsidSect="00BA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C4FF5"/>
    <w:multiLevelType w:val="hybridMultilevel"/>
    <w:tmpl w:val="5E26303C"/>
    <w:lvl w:ilvl="0" w:tplc="660C52E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66FAA"/>
    <w:rsid w:val="00093828"/>
    <w:rsid w:val="000B72B7"/>
    <w:rsid w:val="0013369D"/>
    <w:rsid w:val="0018132F"/>
    <w:rsid w:val="00182EEC"/>
    <w:rsid w:val="001F4D80"/>
    <w:rsid w:val="00203868"/>
    <w:rsid w:val="00344EE6"/>
    <w:rsid w:val="003C45E2"/>
    <w:rsid w:val="003E230D"/>
    <w:rsid w:val="003F60DD"/>
    <w:rsid w:val="004276F3"/>
    <w:rsid w:val="00497572"/>
    <w:rsid w:val="00563E6B"/>
    <w:rsid w:val="005C485A"/>
    <w:rsid w:val="00683369"/>
    <w:rsid w:val="00693A3B"/>
    <w:rsid w:val="00701921"/>
    <w:rsid w:val="0072456F"/>
    <w:rsid w:val="007310A7"/>
    <w:rsid w:val="00743E07"/>
    <w:rsid w:val="00774711"/>
    <w:rsid w:val="007A4E0D"/>
    <w:rsid w:val="007E50F1"/>
    <w:rsid w:val="00805B2F"/>
    <w:rsid w:val="008A4A7C"/>
    <w:rsid w:val="008F1D9D"/>
    <w:rsid w:val="009708F3"/>
    <w:rsid w:val="00A22E5D"/>
    <w:rsid w:val="00B57307"/>
    <w:rsid w:val="00B770E3"/>
    <w:rsid w:val="00B85089"/>
    <w:rsid w:val="00BA4319"/>
    <w:rsid w:val="00BD3E99"/>
    <w:rsid w:val="00C444EE"/>
    <w:rsid w:val="00C82B91"/>
    <w:rsid w:val="00C9669C"/>
    <w:rsid w:val="00CA1405"/>
    <w:rsid w:val="00CD6939"/>
    <w:rsid w:val="00DF3228"/>
    <w:rsid w:val="00E017F2"/>
    <w:rsid w:val="00E056E9"/>
    <w:rsid w:val="00E2613A"/>
    <w:rsid w:val="00E30160"/>
    <w:rsid w:val="00E467E1"/>
    <w:rsid w:val="00E8247F"/>
    <w:rsid w:val="00EE6A93"/>
    <w:rsid w:val="00EF4911"/>
    <w:rsid w:val="00F822D5"/>
    <w:rsid w:val="00FC5229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066F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2687B-6B77-4FAA-B765-129748F1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18</cp:revision>
  <cp:lastPrinted>2016-12-09T06:41:00Z</cp:lastPrinted>
  <dcterms:created xsi:type="dcterms:W3CDTF">2017-02-17T06:51:00Z</dcterms:created>
  <dcterms:modified xsi:type="dcterms:W3CDTF">2017-02-20T09:46:00Z</dcterms:modified>
</cp:coreProperties>
</file>