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F75E74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4A7C">
        <w:rPr>
          <w:rFonts w:ascii="Times New Roman" w:hAnsi="Times New Roman"/>
          <w:b/>
          <w:sz w:val="28"/>
          <w:szCs w:val="28"/>
          <w:lang w:val="uk-UA"/>
        </w:rPr>
        <w:t xml:space="preserve">шостої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CE4A7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02 березня</w:t>
      </w:r>
      <w:r w:rsidR="00F75E74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521FC4" w:rsidRDefault="00521FC4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21FC4" w:rsidRPr="00C61A8F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>:</w:t>
      </w:r>
      <w:r w:rsidR="00F75E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E4A7C">
        <w:rPr>
          <w:rFonts w:ascii="Times New Roman" w:hAnsi="Times New Roman"/>
          <w:sz w:val="28"/>
          <w:szCs w:val="28"/>
          <w:lang w:val="uk-UA"/>
        </w:rPr>
        <w:t>Десятун</w:t>
      </w:r>
      <w:proofErr w:type="spellEnd"/>
      <w:r w:rsidR="00CE4A7C">
        <w:rPr>
          <w:rFonts w:ascii="Times New Roman" w:hAnsi="Times New Roman"/>
          <w:sz w:val="28"/>
          <w:szCs w:val="28"/>
          <w:lang w:val="uk-UA"/>
        </w:rPr>
        <w:t xml:space="preserve"> Тетяна Василівна, </w:t>
      </w:r>
      <w:proofErr w:type="spellStart"/>
      <w:r w:rsidR="00CE4A7C">
        <w:rPr>
          <w:rFonts w:ascii="Times New Roman" w:hAnsi="Times New Roman"/>
          <w:sz w:val="28"/>
          <w:szCs w:val="28"/>
          <w:lang w:val="uk-UA"/>
        </w:rPr>
        <w:t>Байбара</w:t>
      </w:r>
      <w:proofErr w:type="spellEnd"/>
      <w:r w:rsidR="00CE4A7C">
        <w:rPr>
          <w:rFonts w:ascii="Times New Roman" w:hAnsi="Times New Roman"/>
          <w:sz w:val="28"/>
          <w:szCs w:val="28"/>
          <w:lang w:val="uk-UA"/>
        </w:rPr>
        <w:t xml:space="preserve"> Анатолій Степанович, Вакуленко Володимир Олександрович, </w:t>
      </w:r>
      <w:proofErr w:type="spellStart"/>
      <w:r w:rsidR="00CE4A7C">
        <w:rPr>
          <w:rFonts w:ascii="Times New Roman" w:hAnsi="Times New Roman"/>
          <w:sz w:val="28"/>
          <w:szCs w:val="28"/>
          <w:lang w:val="uk-UA"/>
        </w:rPr>
        <w:t>Будім</w:t>
      </w:r>
      <w:proofErr w:type="spellEnd"/>
      <w:r w:rsidR="00CE4A7C">
        <w:rPr>
          <w:rFonts w:ascii="Times New Roman" w:hAnsi="Times New Roman"/>
          <w:sz w:val="28"/>
          <w:szCs w:val="28"/>
          <w:lang w:val="uk-UA"/>
        </w:rPr>
        <w:t xml:space="preserve"> Петро Анатолійович ( відсутній при розгляді питань1-10, 18-21)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19656B" w:rsidTr="00EC19B1">
        <w:tc>
          <w:tcPr>
            <w:tcW w:w="9571" w:type="dxa"/>
          </w:tcPr>
          <w:p w:rsidR="0023386C" w:rsidRPr="00CE4A7C" w:rsidRDefault="00EC19B1" w:rsidP="00CE4A7C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B915E8">
              <w:rPr>
                <w:b/>
                <w:sz w:val="28"/>
                <w:szCs w:val="28"/>
              </w:rPr>
              <w:t>1.</w:t>
            </w:r>
            <w:r w:rsidRPr="00B915E8">
              <w:rPr>
                <w:b/>
                <w:sz w:val="32"/>
                <w:szCs w:val="32"/>
              </w:rPr>
              <w:t xml:space="preserve"> </w:t>
            </w:r>
            <w:r w:rsidR="00CE4A7C">
              <w:rPr>
                <w:sz w:val="28"/>
                <w:szCs w:val="28"/>
                <w:lang w:val="uk-UA"/>
              </w:rPr>
              <w:t xml:space="preserve">Про внесення змін до Плану роботи </w:t>
            </w:r>
            <w:proofErr w:type="spellStart"/>
            <w:r w:rsidR="00CE4A7C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E4A7C">
              <w:rPr>
                <w:sz w:val="28"/>
                <w:szCs w:val="28"/>
                <w:lang w:val="uk-UA"/>
              </w:rPr>
              <w:t xml:space="preserve"> селищної ради та її виконавчого комітету на 2018 рік.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A7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CE4A7C" w:rsidRDefault="00CE4A7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E4A7C" w:rsidTr="00CE4A7C">
        <w:tc>
          <w:tcPr>
            <w:tcW w:w="817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E4A7C" w:rsidRDefault="00CE4A7C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E4A7C" w:rsidRDefault="00CE4A7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A7C" w:rsidRDefault="00CE4A7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65154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651540" w:rsidRDefault="0065154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1540" w:rsidRDefault="0065154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19656B" w:rsidTr="007B4A15">
        <w:tc>
          <w:tcPr>
            <w:tcW w:w="9571" w:type="dxa"/>
          </w:tcPr>
          <w:p w:rsidR="007B4A15" w:rsidRPr="00CE4A7C" w:rsidRDefault="007B4A15" w:rsidP="007B4A1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B915E8">
              <w:rPr>
                <w:b/>
                <w:sz w:val="28"/>
                <w:szCs w:val="28"/>
              </w:rPr>
              <w:t>.</w:t>
            </w:r>
            <w:r w:rsidRPr="00B915E8">
              <w:rPr>
                <w:b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 стан виконання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Нові Санжари Полтавської області за друге півріччя 2017 року.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"ПРОТИ"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19656B" w:rsidTr="007B4A15">
        <w:tc>
          <w:tcPr>
            <w:tcW w:w="9571" w:type="dxa"/>
          </w:tcPr>
          <w:p w:rsidR="007B4A15" w:rsidRPr="00CE4A7C" w:rsidRDefault="007B4A15" w:rsidP="007B4A1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B915E8">
              <w:rPr>
                <w:b/>
                <w:sz w:val="28"/>
                <w:szCs w:val="28"/>
              </w:rPr>
              <w:t>.</w:t>
            </w:r>
            <w:r w:rsidRPr="00B915E8">
              <w:rPr>
                <w:b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 стан виконання Плану роботи за друге півріччя 2017 року.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19656B" w:rsidTr="007B4A15">
        <w:tc>
          <w:tcPr>
            <w:tcW w:w="9571" w:type="dxa"/>
          </w:tcPr>
          <w:p w:rsidR="007B4A15" w:rsidRPr="00CE4A7C" w:rsidRDefault="007B4A15" w:rsidP="007B4A1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B915E8">
              <w:rPr>
                <w:b/>
                <w:sz w:val="28"/>
                <w:szCs w:val="28"/>
              </w:rPr>
              <w:t>.</w:t>
            </w:r>
            <w:r w:rsidRPr="00B915E8">
              <w:rPr>
                <w:b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 стан виконання Плану діяльності з підготовки та затвердження проектів регуляторних актів у сфері господарської діяльності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за 2017 рік.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1540" w:rsidRPr="00651540" w:rsidRDefault="0065154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19656B" w:rsidTr="007B4A15">
        <w:tc>
          <w:tcPr>
            <w:tcW w:w="9571" w:type="dxa"/>
          </w:tcPr>
          <w:p w:rsidR="007B4A15" w:rsidRPr="00CE4A7C" w:rsidRDefault="007B4A15" w:rsidP="007B4A1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Pr="00B915E8">
              <w:rPr>
                <w:b/>
                <w:sz w:val="28"/>
                <w:szCs w:val="28"/>
              </w:rPr>
              <w:t>.</w:t>
            </w:r>
            <w:r w:rsidRPr="00B915E8">
              <w:rPr>
                <w:b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 використання коштів резервного фонду селищного бюджету за ІІ півріччя 2017 року.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4286E" w:rsidRDefault="0014286E" w:rsidP="007B4A1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19656B" w:rsidTr="007B4A15">
        <w:tc>
          <w:tcPr>
            <w:tcW w:w="9571" w:type="dxa"/>
          </w:tcPr>
          <w:p w:rsidR="007B4A15" w:rsidRPr="00CE4A7C" w:rsidRDefault="007B4A15" w:rsidP="007B4A1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Pr="00B915E8">
              <w:rPr>
                <w:b/>
                <w:sz w:val="28"/>
                <w:szCs w:val="28"/>
              </w:rPr>
              <w:t>.</w:t>
            </w:r>
            <w:r w:rsidRPr="00B915E8">
              <w:rPr>
                <w:b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 затвердження звіту про виконання селищного бюджету за 2017 рік.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14286E" w:rsidRDefault="0014286E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14286E" w:rsidRDefault="0014286E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7B4A15" w:rsidTr="007B4A15">
        <w:tc>
          <w:tcPr>
            <w:tcW w:w="9571" w:type="dxa"/>
          </w:tcPr>
          <w:p w:rsidR="007B4A15" w:rsidRPr="00CE4A7C" w:rsidRDefault="007B4A15" w:rsidP="007B4A1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Pr="007B4A15">
              <w:rPr>
                <w:b/>
                <w:sz w:val="28"/>
                <w:szCs w:val="28"/>
                <w:lang w:val="uk-UA"/>
              </w:rPr>
              <w:t>.</w:t>
            </w: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 вступ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району, Полтавської області до Асоціації "Полтавська обласна Асоціація органів місцевого самоврядування".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21FC4" w:rsidRDefault="00521FC4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7B4A15" w:rsidTr="007B4A15">
        <w:tc>
          <w:tcPr>
            <w:tcW w:w="9571" w:type="dxa"/>
          </w:tcPr>
          <w:p w:rsidR="007B4A15" w:rsidRPr="007B4A15" w:rsidRDefault="007B4A15" w:rsidP="007B4A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Pr="007B4A15">
              <w:rPr>
                <w:b/>
                <w:sz w:val="28"/>
                <w:szCs w:val="28"/>
                <w:lang w:val="uk-UA"/>
              </w:rPr>
              <w:t>.</w:t>
            </w: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Програми розвитку місцевого самоврядування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Новосанжарській</w:t>
            </w:r>
            <w:proofErr w:type="spellEnd"/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селищній раді на  2018 рік.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7B4A15" w:rsidTr="007B4A15">
        <w:tc>
          <w:tcPr>
            <w:tcW w:w="9571" w:type="dxa"/>
          </w:tcPr>
          <w:p w:rsidR="007B4A15" w:rsidRPr="007B4A15" w:rsidRDefault="007B4A15" w:rsidP="007B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Про внесення змін до Програми </w:t>
            </w:r>
            <w:proofErr w:type="spellStart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>соціально-економічного</w:t>
            </w:r>
            <w:proofErr w:type="spellEnd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>культурно-мистецького</w:t>
            </w:r>
            <w:proofErr w:type="spellEnd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7B4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2018 рік.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7B4A15" w:rsidTr="007B4A15">
        <w:tc>
          <w:tcPr>
            <w:tcW w:w="9571" w:type="dxa"/>
          </w:tcPr>
          <w:p w:rsidR="007B4A15" w:rsidRPr="007B4A15" w:rsidRDefault="007B4A15" w:rsidP="007B4A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Про внесення змін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</w:t>
            </w:r>
            <w:proofErr w:type="spellStart"/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7B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2018-2020 роки.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C61A8F" w:rsidRDefault="00C61A8F" w:rsidP="007B4A1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61A8F" w:rsidRDefault="00C61A8F" w:rsidP="007B4A1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7B4A15" w:rsidTr="007B4A15">
        <w:tc>
          <w:tcPr>
            <w:tcW w:w="9571" w:type="dxa"/>
          </w:tcPr>
          <w:p w:rsidR="007B4A15" w:rsidRPr="007B4A15" w:rsidRDefault="007B4A15" w:rsidP="007B4A1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Про внесення змін до показників бюджету об'єднаної територіальної громади на 2018 рік ( за основу).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4A654F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23</w:t>
      </w:r>
      <w:r w:rsidR="007B4A15">
        <w:rPr>
          <w:rFonts w:ascii="Times New Roman" w:hAnsi="Times New Roman"/>
          <w:sz w:val="28"/>
          <w:szCs w:val="28"/>
          <w:lang w:val="uk-UA"/>
        </w:rPr>
        <w:t>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4A654F" w:rsidTr="007B4A15">
        <w:tc>
          <w:tcPr>
            <w:tcW w:w="817" w:type="dxa"/>
          </w:tcPr>
          <w:p w:rsidR="004A654F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4A654F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652B2F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7B4A15">
        <w:rPr>
          <w:rFonts w:ascii="Times New Roman" w:hAnsi="Times New Roman"/>
          <w:sz w:val="28"/>
          <w:szCs w:val="28"/>
          <w:lang w:val="uk-UA"/>
        </w:rPr>
        <w:t>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2B2F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Default="007B4A15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2B2F" w:rsidRDefault="00652B2F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2B2F" w:rsidRDefault="00652B2F" w:rsidP="007B4A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Pr="00CC41B2" w:rsidRDefault="007B4A15" w:rsidP="007B4A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B4A15" w:rsidRPr="007B4A15" w:rsidTr="007B4A15">
        <w:tc>
          <w:tcPr>
            <w:tcW w:w="9571" w:type="dxa"/>
          </w:tcPr>
          <w:p w:rsidR="007B4A15" w:rsidRPr="007B4A15" w:rsidRDefault="007B4A15" w:rsidP="007B4A1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Про внесення змін до показників бюджету об'єднаної територіальної громади на 2018 рік ( за зміни).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4A654F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6</w:t>
      </w:r>
      <w:r w:rsidR="007B4A15">
        <w:rPr>
          <w:rFonts w:ascii="Times New Roman" w:hAnsi="Times New Roman"/>
          <w:sz w:val="28"/>
          <w:szCs w:val="28"/>
          <w:lang w:val="uk-UA"/>
        </w:rPr>
        <w:t>)</w:t>
      </w:r>
    </w:p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4A15" w:rsidTr="007B4A15">
        <w:tc>
          <w:tcPr>
            <w:tcW w:w="817" w:type="dxa"/>
          </w:tcPr>
          <w:p w:rsidR="007B4A15" w:rsidRDefault="004A654F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7B4A1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4A15" w:rsidRDefault="007B4A15" w:rsidP="007B4A1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7B4A15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4A654F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13</w:t>
      </w:r>
      <w:r w:rsidR="007B4A15">
        <w:rPr>
          <w:rFonts w:ascii="Times New Roman" w:hAnsi="Times New Roman"/>
          <w:sz w:val="28"/>
          <w:szCs w:val="28"/>
          <w:lang w:val="uk-UA"/>
        </w:rPr>
        <w:t>)</w:t>
      </w:r>
    </w:p>
    <w:p w:rsidR="004A654F" w:rsidRDefault="004A654F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4A654F" w:rsidTr="00F94121">
        <w:tc>
          <w:tcPr>
            <w:tcW w:w="817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4A654F" w:rsidTr="00F94121">
        <w:tc>
          <w:tcPr>
            <w:tcW w:w="817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4A654F" w:rsidTr="00F94121">
        <w:tc>
          <w:tcPr>
            <w:tcW w:w="817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4A654F" w:rsidTr="00F94121">
        <w:tc>
          <w:tcPr>
            <w:tcW w:w="817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4A654F" w:rsidTr="00F94121">
        <w:tc>
          <w:tcPr>
            <w:tcW w:w="817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4A654F" w:rsidTr="00F94121">
        <w:tc>
          <w:tcPr>
            <w:tcW w:w="817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4A654F" w:rsidTr="00F94121">
        <w:tc>
          <w:tcPr>
            <w:tcW w:w="817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4A654F" w:rsidTr="00F94121">
        <w:tc>
          <w:tcPr>
            <w:tcW w:w="817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4A654F" w:rsidTr="00F94121">
        <w:tc>
          <w:tcPr>
            <w:tcW w:w="817" w:type="dxa"/>
          </w:tcPr>
          <w:p w:rsidR="004A654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4A65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4A654F" w:rsidTr="00F94121">
        <w:tc>
          <w:tcPr>
            <w:tcW w:w="817" w:type="dxa"/>
          </w:tcPr>
          <w:p w:rsidR="004A654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4A65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4A654F" w:rsidRDefault="004A654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52B2F" w:rsidRDefault="00652B2F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A15" w:rsidRDefault="00652B2F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</w:t>
      </w:r>
      <w:r w:rsidR="007B4A15">
        <w:rPr>
          <w:rFonts w:ascii="Times New Roman" w:hAnsi="Times New Roman"/>
          <w:sz w:val="28"/>
          <w:szCs w:val="28"/>
          <w:lang w:val="uk-UA"/>
        </w:rPr>
        <w:t>)</w:t>
      </w:r>
    </w:p>
    <w:p w:rsidR="00652B2F" w:rsidRDefault="00652B2F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4A654F" w:rsidRDefault="004A654F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286E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7B4A15" w:rsidRPr="0014286E" w:rsidRDefault="007B4A15" w:rsidP="007B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1958B7">
        <w:rPr>
          <w:rFonts w:ascii="Times New Roman" w:hAnsi="Times New Roman"/>
          <w:b/>
          <w:sz w:val="28"/>
          <w:szCs w:val="28"/>
          <w:lang w:val="uk-UA"/>
        </w:rPr>
        <w:t xml:space="preserve">не </w:t>
      </w:r>
      <w:r w:rsidRPr="00651540">
        <w:rPr>
          <w:rFonts w:ascii="Times New Roman" w:hAnsi="Times New Roman"/>
          <w:b/>
          <w:sz w:val="28"/>
          <w:szCs w:val="28"/>
          <w:lang w:val="uk-UA"/>
        </w:rPr>
        <w:t>прийнято.</w:t>
      </w:r>
    </w:p>
    <w:p w:rsidR="00652B2F" w:rsidRPr="00CC41B2" w:rsidRDefault="00652B2F" w:rsidP="00652B2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52B2F" w:rsidRPr="007B4A15" w:rsidTr="00F94121">
        <w:tc>
          <w:tcPr>
            <w:tcW w:w="9571" w:type="dxa"/>
          </w:tcPr>
          <w:p w:rsidR="00652B2F" w:rsidRPr="007B4A15" w:rsidRDefault="00652B2F" w:rsidP="00F94121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Про внесення змін до показників бюджету об'єднаної територіальної громади на 2018 рік ( в цілому).</w:t>
            </w:r>
          </w:p>
        </w:tc>
      </w:tr>
    </w:tbl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12)</w:t>
      </w:r>
    </w:p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2B2F" w:rsidRDefault="001958B7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5</w:t>
      </w:r>
      <w:r w:rsidR="00652B2F">
        <w:rPr>
          <w:rFonts w:ascii="Times New Roman" w:hAnsi="Times New Roman"/>
          <w:sz w:val="28"/>
          <w:szCs w:val="28"/>
          <w:lang w:val="uk-UA"/>
        </w:rPr>
        <w:t>)</w:t>
      </w:r>
    </w:p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52B2F" w:rsidTr="00F94121">
        <w:tc>
          <w:tcPr>
            <w:tcW w:w="817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652B2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1958B7" w:rsidTr="00F94121">
        <w:tc>
          <w:tcPr>
            <w:tcW w:w="817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1958B7" w:rsidTr="00F94121">
        <w:tc>
          <w:tcPr>
            <w:tcW w:w="817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1958B7" w:rsidTr="00F94121">
        <w:tc>
          <w:tcPr>
            <w:tcW w:w="817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1958B7" w:rsidTr="00F94121">
        <w:tc>
          <w:tcPr>
            <w:tcW w:w="817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2B2F" w:rsidRDefault="001958B7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6</w:t>
      </w:r>
      <w:r w:rsidR="00652B2F">
        <w:rPr>
          <w:rFonts w:ascii="Times New Roman" w:hAnsi="Times New Roman"/>
          <w:sz w:val="28"/>
          <w:szCs w:val="28"/>
          <w:lang w:val="uk-UA"/>
        </w:rPr>
        <w:t>)</w:t>
      </w:r>
    </w:p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52B2F" w:rsidTr="00F94121">
        <w:tc>
          <w:tcPr>
            <w:tcW w:w="817" w:type="dxa"/>
          </w:tcPr>
          <w:p w:rsidR="00652B2F" w:rsidRDefault="00652B2F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52B2F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1958B7" w:rsidTr="00F94121">
        <w:tc>
          <w:tcPr>
            <w:tcW w:w="817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1958B7" w:rsidTr="00F94121">
        <w:tc>
          <w:tcPr>
            <w:tcW w:w="817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1958B7" w:rsidRDefault="001958B7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2B2F" w:rsidRDefault="00652B2F" w:rsidP="00652B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958B7" w:rsidRDefault="001958B7" w:rsidP="00652B2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2B2F" w:rsidRDefault="00652B2F" w:rsidP="00652B2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1958B7">
        <w:rPr>
          <w:rFonts w:ascii="Times New Roman" w:hAnsi="Times New Roman"/>
          <w:b/>
          <w:sz w:val="28"/>
          <w:szCs w:val="28"/>
          <w:lang w:val="uk-UA"/>
        </w:rPr>
        <w:t xml:space="preserve">не </w:t>
      </w:r>
      <w:r w:rsidRPr="00651540">
        <w:rPr>
          <w:rFonts w:ascii="Times New Roman" w:hAnsi="Times New Roman"/>
          <w:b/>
          <w:sz w:val="28"/>
          <w:szCs w:val="28"/>
          <w:lang w:val="uk-UA"/>
        </w:rPr>
        <w:t>прийнято.</w:t>
      </w:r>
    </w:p>
    <w:p w:rsidR="007B4A15" w:rsidRDefault="007B4A15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924AD" w:rsidRPr="00CC41B2" w:rsidRDefault="003924AD" w:rsidP="003924A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3924AD" w:rsidRPr="007B4A15" w:rsidTr="00F94121">
        <w:tc>
          <w:tcPr>
            <w:tcW w:w="9571" w:type="dxa"/>
          </w:tcPr>
          <w:p w:rsidR="003924AD" w:rsidRPr="007B4A15" w:rsidRDefault="003924AD" w:rsidP="003924AD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12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Про покладення обов'язків із вчинення нотаріальних дій.</w:t>
            </w:r>
          </w:p>
        </w:tc>
      </w:tr>
    </w:tbl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23)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B4A15" w:rsidRDefault="007B4A15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9174E" w:rsidRDefault="00F9174E" w:rsidP="007B4A1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924AD" w:rsidRPr="00CC41B2" w:rsidRDefault="003924AD" w:rsidP="003924A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3924AD" w:rsidRPr="007B4A15" w:rsidTr="00F94121">
        <w:tc>
          <w:tcPr>
            <w:tcW w:w="9571" w:type="dxa"/>
          </w:tcPr>
          <w:p w:rsidR="003924AD" w:rsidRPr="007B4A15" w:rsidRDefault="003924AD" w:rsidP="003924AD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13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Про внесення змін до рішення першої сесії сьомого скликання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від 28 листопада 2017 року №  12 "Про затвердження  Положення про старосту".</w:t>
            </w:r>
          </w:p>
        </w:tc>
      </w:tr>
    </w:tbl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23)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924AD" w:rsidRDefault="003924AD" w:rsidP="003924AD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924AD" w:rsidRPr="00CC41B2" w:rsidRDefault="003924AD" w:rsidP="003924A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3924AD" w:rsidRPr="007B4A15" w:rsidTr="00F94121">
        <w:tc>
          <w:tcPr>
            <w:tcW w:w="9571" w:type="dxa"/>
          </w:tcPr>
          <w:p w:rsidR="003924AD" w:rsidRPr="007B4A15" w:rsidRDefault="003924AD" w:rsidP="003924AD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14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Про затвердження Положення про відділ з питань освіти, культури, соціального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23)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A15" w:rsidRDefault="007B4A15" w:rsidP="00521FC4">
      <w:pPr>
        <w:rPr>
          <w:rFonts w:ascii="Times New Roman" w:hAnsi="Times New Roman"/>
          <w:sz w:val="28"/>
          <w:szCs w:val="28"/>
          <w:lang w:val="uk-UA"/>
        </w:rPr>
      </w:pPr>
    </w:p>
    <w:p w:rsidR="003924AD" w:rsidRPr="00CC41B2" w:rsidRDefault="003924AD" w:rsidP="003924A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3924AD" w:rsidRPr="007B4A15" w:rsidTr="00F94121">
        <w:tc>
          <w:tcPr>
            <w:tcW w:w="9571" w:type="dxa"/>
          </w:tcPr>
          <w:p w:rsidR="003924AD" w:rsidRPr="007B4A15" w:rsidRDefault="003924AD" w:rsidP="00832AE9">
            <w:pPr>
              <w:pStyle w:val="a6"/>
              <w:shd w:val="clear" w:color="auto" w:fill="FFFFFF"/>
              <w:spacing w:before="0" w:beforeAutospacing="0" w:after="96" w:afterAutospacing="0" w:line="204" w:lineRule="atLeast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15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 w:rsidR="00832AE9" w:rsidRPr="00971022">
              <w:rPr>
                <w:sz w:val="28"/>
                <w:szCs w:val="28"/>
                <w:lang w:val="uk-UA"/>
              </w:rPr>
              <w:t xml:space="preserve">Про прийняття із спільної власності територіальних громад сіл, селища </w:t>
            </w:r>
            <w:proofErr w:type="spellStart"/>
            <w:r w:rsidR="00832AE9" w:rsidRPr="00971022">
              <w:rPr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832AE9" w:rsidRPr="00971022">
              <w:rPr>
                <w:sz w:val="28"/>
                <w:szCs w:val="28"/>
                <w:lang w:val="uk-UA"/>
              </w:rPr>
              <w:t xml:space="preserve"> району Полтавської області у </w:t>
            </w:r>
            <w:r w:rsidR="00832AE9">
              <w:rPr>
                <w:sz w:val="28"/>
                <w:szCs w:val="28"/>
                <w:lang w:val="uk-UA"/>
              </w:rPr>
              <w:t xml:space="preserve">комунальну </w:t>
            </w:r>
            <w:r w:rsidR="00832AE9" w:rsidRPr="00971022">
              <w:rPr>
                <w:sz w:val="28"/>
                <w:szCs w:val="28"/>
                <w:lang w:val="uk-UA"/>
              </w:rPr>
              <w:t xml:space="preserve">власність </w:t>
            </w:r>
            <w:proofErr w:type="spellStart"/>
            <w:r w:rsidR="00832AE9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832AE9">
              <w:rPr>
                <w:sz w:val="28"/>
                <w:szCs w:val="28"/>
                <w:lang w:val="uk-UA"/>
              </w:rPr>
              <w:t xml:space="preserve"> селищної</w:t>
            </w:r>
            <w:r w:rsidR="00832AE9" w:rsidRPr="00971022">
              <w:rPr>
                <w:sz w:val="28"/>
                <w:szCs w:val="28"/>
                <w:lang w:val="uk-UA"/>
              </w:rPr>
              <w:t xml:space="preserve"> </w:t>
            </w:r>
            <w:r w:rsidR="00832AE9">
              <w:rPr>
                <w:sz w:val="28"/>
                <w:szCs w:val="28"/>
                <w:lang w:val="uk-UA"/>
              </w:rPr>
              <w:t xml:space="preserve">ради </w:t>
            </w:r>
            <w:r w:rsidR="00832AE9" w:rsidRPr="00971022">
              <w:rPr>
                <w:sz w:val="28"/>
                <w:szCs w:val="28"/>
                <w:lang w:val="uk-UA"/>
              </w:rPr>
              <w:t>бюджетних установ та майна, розташованих на території</w:t>
            </w:r>
            <w:r w:rsidR="00832AE9">
              <w:rPr>
                <w:sz w:val="28"/>
                <w:szCs w:val="28"/>
                <w:lang w:val="uk-UA"/>
              </w:rPr>
              <w:t xml:space="preserve"> селищної</w:t>
            </w:r>
            <w:r w:rsidR="00832AE9" w:rsidRPr="00971022">
              <w:rPr>
                <w:sz w:val="28"/>
                <w:szCs w:val="28"/>
                <w:lang w:val="uk-UA"/>
              </w:rPr>
              <w:t xml:space="preserve"> ради</w:t>
            </w:r>
            <w:r w:rsidR="00832AE9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23)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3924AD" w:rsidTr="00F94121">
        <w:tc>
          <w:tcPr>
            <w:tcW w:w="817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3924AD" w:rsidRDefault="003924AD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3924AD" w:rsidRDefault="003924AD" w:rsidP="003924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32AE9" w:rsidRPr="00CC41B2" w:rsidRDefault="00832AE9" w:rsidP="00832AE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32AE9" w:rsidRPr="007B4A15" w:rsidTr="00F94121">
        <w:tc>
          <w:tcPr>
            <w:tcW w:w="9571" w:type="dxa"/>
          </w:tcPr>
          <w:p w:rsidR="00832AE9" w:rsidRPr="007B4A15" w:rsidRDefault="00832AE9" w:rsidP="00832AE9">
            <w:pPr>
              <w:pStyle w:val="a6"/>
              <w:shd w:val="clear" w:color="auto" w:fill="FFFFFF"/>
              <w:spacing w:before="0" w:beforeAutospacing="0" w:after="96" w:afterAutospacing="0" w:line="204" w:lineRule="atLeast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16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Про пропозицію щодо передачі бюджетних установ та їх майна із спільної власності територіальних громад сіл, селища у комунальну власність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23)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B4A15" w:rsidRDefault="007B4A15" w:rsidP="00521FC4">
      <w:pPr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521FC4">
      <w:pPr>
        <w:rPr>
          <w:rFonts w:ascii="Times New Roman" w:hAnsi="Times New Roman"/>
          <w:sz w:val="28"/>
          <w:szCs w:val="28"/>
          <w:lang w:val="uk-UA"/>
        </w:rPr>
      </w:pPr>
    </w:p>
    <w:p w:rsidR="00832AE9" w:rsidRPr="00CC41B2" w:rsidRDefault="00832AE9" w:rsidP="00832AE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32AE9" w:rsidRPr="007B4A15" w:rsidTr="00F94121">
        <w:tc>
          <w:tcPr>
            <w:tcW w:w="9571" w:type="dxa"/>
          </w:tcPr>
          <w:p w:rsidR="00832AE9" w:rsidRPr="007B4A15" w:rsidRDefault="00832AE9" w:rsidP="00832AE9">
            <w:pPr>
              <w:pStyle w:val="a6"/>
              <w:shd w:val="clear" w:color="auto" w:fill="FFFFFF"/>
              <w:spacing w:before="0" w:beforeAutospacing="0" w:after="96" w:afterAutospacing="0" w:line="204" w:lineRule="atLeast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17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Про передачу комунального майна з балансу комунального підприємства "Добрі руки плюс" на баланс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23)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32AE9" w:rsidRDefault="00832AE9" w:rsidP="00521FC4">
      <w:pPr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521FC4">
      <w:pPr>
        <w:rPr>
          <w:rFonts w:ascii="Times New Roman" w:hAnsi="Times New Roman"/>
          <w:sz w:val="28"/>
          <w:szCs w:val="28"/>
          <w:lang w:val="uk-UA"/>
        </w:rPr>
      </w:pPr>
    </w:p>
    <w:p w:rsidR="00832AE9" w:rsidRPr="00CC41B2" w:rsidRDefault="00832AE9" w:rsidP="00832AE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32AE9" w:rsidRPr="007B4A15" w:rsidTr="00F94121">
        <w:tc>
          <w:tcPr>
            <w:tcW w:w="9571" w:type="dxa"/>
          </w:tcPr>
          <w:p w:rsidR="00832AE9" w:rsidRPr="007B4A15" w:rsidRDefault="00832AE9" w:rsidP="00832AE9">
            <w:pPr>
              <w:pStyle w:val="a6"/>
              <w:shd w:val="clear" w:color="auto" w:fill="FFFFFF"/>
              <w:spacing w:before="0" w:beforeAutospacing="0" w:after="96" w:afterAutospacing="0" w:line="204" w:lineRule="atLeast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18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Про передачу комунального майна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у господарське відання дочірньому підприємству "</w:t>
            </w:r>
            <w:proofErr w:type="spellStart"/>
            <w:r>
              <w:rPr>
                <w:sz w:val="28"/>
                <w:szCs w:val="28"/>
                <w:lang w:val="uk-UA"/>
              </w:rPr>
              <w:t>Комунтех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" комунального підприємства "Джерело"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32AE9" w:rsidRDefault="00832AE9" w:rsidP="00832AE9">
      <w:pPr>
        <w:rPr>
          <w:rFonts w:ascii="Times New Roman" w:hAnsi="Times New Roman"/>
          <w:sz w:val="28"/>
          <w:szCs w:val="28"/>
          <w:lang w:val="uk-UA"/>
        </w:rPr>
      </w:pPr>
    </w:p>
    <w:p w:rsidR="00832AE9" w:rsidRPr="00CC41B2" w:rsidRDefault="00832AE9" w:rsidP="00832AE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32AE9" w:rsidRPr="007B4A15" w:rsidTr="00F94121">
        <w:tc>
          <w:tcPr>
            <w:tcW w:w="9571" w:type="dxa"/>
          </w:tcPr>
          <w:p w:rsidR="00832AE9" w:rsidRPr="007B4A15" w:rsidRDefault="00832AE9" w:rsidP="00832AE9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19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32AE9" w:rsidRDefault="00832AE9" w:rsidP="00832AE9">
      <w:pPr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521FC4">
      <w:pPr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521FC4">
      <w:pPr>
        <w:rPr>
          <w:rFonts w:ascii="Times New Roman" w:hAnsi="Times New Roman"/>
          <w:sz w:val="28"/>
          <w:szCs w:val="28"/>
          <w:lang w:val="uk-UA"/>
        </w:rPr>
      </w:pPr>
    </w:p>
    <w:p w:rsidR="00832AE9" w:rsidRPr="00CC41B2" w:rsidRDefault="00832AE9" w:rsidP="00832AE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32AE9" w:rsidRPr="007B4A15" w:rsidTr="00F94121">
        <w:tc>
          <w:tcPr>
            <w:tcW w:w="9571" w:type="dxa"/>
          </w:tcPr>
          <w:p w:rsidR="00832AE9" w:rsidRPr="007B4A15" w:rsidRDefault="00832AE9" w:rsidP="00F9174E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7B4A15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  <w:r w:rsidRPr="007B4A15">
              <w:rPr>
                <w:sz w:val="28"/>
                <w:szCs w:val="28"/>
                <w:lang w:val="uk-UA"/>
              </w:rPr>
              <w:t xml:space="preserve">. </w:t>
            </w:r>
            <w:r w:rsidR="00F9174E">
              <w:rPr>
                <w:sz w:val="28"/>
                <w:szCs w:val="28"/>
                <w:lang w:val="uk-UA"/>
              </w:rPr>
              <w:t>Про розгляд звернення депутата селищної ради Гавриша О. І.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832AE9" w:rsidTr="00F94121">
        <w:tc>
          <w:tcPr>
            <w:tcW w:w="817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832AE9" w:rsidRDefault="00832AE9" w:rsidP="00F941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32AE9" w:rsidRDefault="00832AE9" w:rsidP="00832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AE9" w:rsidRDefault="00832AE9" w:rsidP="00832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1540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32AE9" w:rsidRDefault="00832AE9" w:rsidP="00521FC4">
      <w:pPr>
        <w:rPr>
          <w:rFonts w:ascii="Times New Roman" w:hAnsi="Times New Roman"/>
          <w:sz w:val="28"/>
          <w:szCs w:val="28"/>
          <w:lang w:val="uk-UA"/>
        </w:rPr>
      </w:pPr>
    </w:p>
    <w:p w:rsidR="00332293" w:rsidRDefault="00521FC4" w:rsidP="00521F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селищної ради                                                 </w:t>
      </w:r>
      <w:r w:rsidR="00832AE9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О. О. Вовк</w:t>
      </w:r>
    </w:p>
    <w:p w:rsidR="00521FC4" w:rsidRDefault="00521FC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32A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21FC4">
        <w:rPr>
          <w:rFonts w:ascii="Times New Roman" w:hAnsi="Times New Roman"/>
          <w:sz w:val="28"/>
          <w:szCs w:val="28"/>
          <w:lang w:val="uk-UA"/>
        </w:rPr>
        <w:t>І. І. Корнієнко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617A2"/>
    <w:rsid w:val="0007326F"/>
    <w:rsid w:val="00082344"/>
    <w:rsid w:val="0008271A"/>
    <w:rsid w:val="00086A89"/>
    <w:rsid w:val="00093828"/>
    <w:rsid w:val="000C453B"/>
    <w:rsid w:val="000D5CDC"/>
    <w:rsid w:val="00131FD6"/>
    <w:rsid w:val="0013369D"/>
    <w:rsid w:val="0013378B"/>
    <w:rsid w:val="00135A9A"/>
    <w:rsid w:val="0014286E"/>
    <w:rsid w:val="0016394F"/>
    <w:rsid w:val="00183390"/>
    <w:rsid w:val="001958B7"/>
    <w:rsid w:val="0019656B"/>
    <w:rsid w:val="001F4D80"/>
    <w:rsid w:val="00203868"/>
    <w:rsid w:val="002158F2"/>
    <w:rsid w:val="0023386C"/>
    <w:rsid w:val="00240F9F"/>
    <w:rsid w:val="00264753"/>
    <w:rsid w:val="002912C4"/>
    <w:rsid w:val="00296DF2"/>
    <w:rsid w:val="002C509E"/>
    <w:rsid w:val="002D7F50"/>
    <w:rsid w:val="003048A7"/>
    <w:rsid w:val="00332293"/>
    <w:rsid w:val="003772D0"/>
    <w:rsid w:val="003924AD"/>
    <w:rsid w:val="003B2F0F"/>
    <w:rsid w:val="003F60DD"/>
    <w:rsid w:val="004775F3"/>
    <w:rsid w:val="00495D94"/>
    <w:rsid w:val="004A654F"/>
    <w:rsid w:val="00507FCF"/>
    <w:rsid w:val="00520856"/>
    <w:rsid w:val="00521FC4"/>
    <w:rsid w:val="00536D9F"/>
    <w:rsid w:val="00556880"/>
    <w:rsid w:val="00563E6B"/>
    <w:rsid w:val="005B0450"/>
    <w:rsid w:val="005C485A"/>
    <w:rsid w:val="006164DC"/>
    <w:rsid w:val="00626ED6"/>
    <w:rsid w:val="00651540"/>
    <w:rsid w:val="00652B2F"/>
    <w:rsid w:val="00664E75"/>
    <w:rsid w:val="00693A3B"/>
    <w:rsid w:val="00696A90"/>
    <w:rsid w:val="006A03EE"/>
    <w:rsid w:val="006A72B2"/>
    <w:rsid w:val="007310A7"/>
    <w:rsid w:val="00774711"/>
    <w:rsid w:val="00783A71"/>
    <w:rsid w:val="00785207"/>
    <w:rsid w:val="007A4E0D"/>
    <w:rsid w:val="007B4A15"/>
    <w:rsid w:val="007B6BE3"/>
    <w:rsid w:val="007D0257"/>
    <w:rsid w:val="007D4CB7"/>
    <w:rsid w:val="007E50F1"/>
    <w:rsid w:val="00805B2F"/>
    <w:rsid w:val="00830601"/>
    <w:rsid w:val="00832AE9"/>
    <w:rsid w:val="00833BE8"/>
    <w:rsid w:val="0084203E"/>
    <w:rsid w:val="0084247A"/>
    <w:rsid w:val="008738F3"/>
    <w:rsid w:val="008C3758"/>
    <w:rsid w:val="008E5E44"/>
    <w:rsid w:val="008F1D9D"/>
    <w:rsid w:val="00922D68"/>
    <w:rsid w:val="00953227"/>
    <w:rsid w:val="00966160"/>
    <w:rsid w:val="009708F3"/>
    <w:rsid w:val="00A22E5D"/>
    <w:rsid w:val="00A25277"/>
    <w:rsid w:val="00A35D42"/>
    <w:rsid w:val="00A45C99"/>
    <w:rsid w:val="00A47D08"/>
    <w:rsid w:val="00A54CEC"/>
    <w:rsid w:val="00A60F6F"/>
    <w:rsid w:val="00AF2105"/>
    <w:rsid w:val="00AF68B0"/>
    <w:rsid w:val="00B00596"/>
    <w:rsid w:val="00B4728B"/>
    <w:rsid w:val="00B57307"/>
    <w:rsid w:val="00B64A72"/>
    <w:rsid w:val="00B674ED"/>
    <w:rsid w:val="00B8066D"/>
    <w:rsid w:val="00B85089"/>
    <w:rsid w:val="00B915E8"/>
    <w:rsid w:val="00BA4319"/>
    <w:rsid w:val="00BB1B62"/>
    <w:rsid w:val="00BD34C5"/>
    <w:rsid w:val="00C04566"/>
    <w:rsid w:val="00C10D3A"/>
    <w:rsid w:val="00C1505D"/>
    <w:rsid w:val="00C212D0"/>
    <w:rsid w:val="00C476E2"/>
    <w:rsid w:val="00C611C8"/>
    <w:rsid w:val="00C61A8F"/>
    <w:rsid w:val="00C82B91"/>
    <w:rsid w:val="00CB3C0E"/>
    <w:rsid w:val="00CC211F"/>
    <w:rsid w:val="00CC2EFB"/>
    <w:rsid w:val="00CD6939"/>
    <w:rsid w:val="00CE4724"/>
    <w:rsid w:val="00CE4A7C"/>
    <w:rsid w:val="00CF2053"/>
    <w:rsid w:val="00D8125B"/>
    <w:rsid w:val="00E017F2"/>
    <w:rsid w:val="00E0492F"/>
    <w:rsid w:val="00E056E9"/>
    <w:rsid w:val="00E16FC2"/>
    <w:rsid w:val="00E2613A"/>
    <w:rsid w:val="00E467E1"/>
    <w:rsid w:val="00E61CF5"/>
    <w:rsid w:val="00EA4678"/>
    <w:rsid w:val="00EC19B1"/>
    <w:rsid w:val="00ED6BB3"/>
    <w:rsid w:val="00EF4911"/>
    <w:rsid w:val="00F00EFA"/>
    <w:rsid w:val="00F75E74"/>
    <w:rsid w:val="00F822D5"/>
    <w:rsid w:val="00F9174E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9">
    <w:name w:val="Body Text"/>
    <w:basedOn w:val="a"/>
    <w:link w:val="aa"/>
    <w:rsid w:val="00F75E74"/>
    <w:pPr>
      <w:spacing w:after="0" w:line="240" w:lineRule="auto"/>
      <w:ind w:right="5575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F75E74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99D-15B7-4EB2-A355-A323442B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cp:lastPrinted>2017-12-12T19:30:00Z</cp:lastPrinted>
  <dcterms:created xsi:type="dcterms:W3CDTF">2018-03-02T12:16:00Z</dcterms:created>
  <dcterms:modified xsi:type="dcterms:W3CDTF">2018-03-02T12:34:00Z</dcterms:modified>
</cp:coreProperties>
</file>