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76" w:rsidRDefault="008A1276" w:rsidP="008A1276">
      <w:pPr>
        <w:pStyle w:val="2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2707640</wp:posOffset>
            </wp:positionH>
            <wp:positionV relativeFrom="paragraph">
              <wp:posOffset>-159385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</w:p>
    <w:p w:rsidR="008A1276" w:rsidRDefault="008A1276" w:rsidP="008A1276">
      <w:pPr>
        <w:ind w:hanging="284"/>
        <w:jc w:val="center"/>
        <w:rPr>
          <w:bCs/>
          <w:sz w:val="16"/>
          <w:szCs w:val="16"/>
        </w:rPr>
      </w:pPr>
    </w:p>
    <w:p w:rsidR="008A1276" w:rsidRDefault="008A1276" w:rsidP="008A1276">
      <w:pPr>
        <w:ind w:hanging="284"/>
        <w:jc w:val="center"/>
        <w:rPr>
          <w:bCs/>
          <w:sz w:val="16"/>
          <w:szCs w:val="16"/>
        </w:rPr>
      </w:pPr>
    </w:p>
    <w:p w:rsidR="008A1276" w:rsidRDefault="008A1276" w:rsidP="008A1276">
      <w:pPr>
        <w:ind w:hanging="284"/>
        <w:jc w:val="center"/>
        <w:rPr>
          <w:bCs/>
          <w:sz w:val="16"/>
          <w:szCs w:val="16"/>
        </w:rPr>
      </w:pPr>
    </w:p>
    <w:p w:rsidR="008A1276" w:rsidRDefault="008A1276" w:rsidP="008A1276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8A1276" w:rsidRDefault="008A1276" w:rsidP="008A1276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:rsidR="008A1276" w:rsidRDefault="008A1276" w:rsidP="008A1276">
      <w:pPr>
        <w:jc w:val="center"/>
        <w:rPr>
          <w:sz w:val="20"/>
          <w:szCs w:val="20"/>
          <w:lang w:val="uk-UA"/>
        </w:rPr>
      </w:pPr>
    </w:p>
    <w:p w:rsidR="008A1276" w:rsidRDefault="008A1276" w:rsidP="008A127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8A1276" w:rsidRDefault="008A1276" w:rsidP="008A1276">
      <w:pPr>
        <w:jc w:val="center"/>
        <w:rPr>
          <w:b/>
          <w:sz w:val="28"/>
          <w:szCs w:val="28"/>
        </w:rPr>
      </w:pPr>
    </w:p>
    <w:p w:rsidR="008A1276" w:rsidRDefault="008A1276" w:rsidP="008A1276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:rsidR="008A1276" w:rsidRDefault="008A1276" w:rsidP="008A1276">
      <w:pPr>
        <w:rPr>
          <w:sz w:val="28"/>
          <w:szCs w:val="28"/>
          <w:lang w:val="uk-UA"/>
        </w:rPr>
      </w:pPr>
    </w:p>
    <w:p w:rsidR="008A1276" w:rsidRPr="00E05166" w:rsidRDefault="008A1276" w:rsidP="008A12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серпня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</w:t>
      </w:r>
      <w:r>
        <w:rPr>
          <w:sz w:val="28"/>
          <w:szCs w:val="28"/>
          <w:lang w:val="uk-UA"/>
        </w:rPr>
        <w:t xml:space="preserve">      </w:t>
      </w:r>
      <w:r w:rsidR="00737A3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смт Нові Санжари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</w:t>
      </w:r>
      <w:r w:rsidR="00737A3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№ </w:t>
      </w:r>
      <w:r w:rsidR="00E05166">
        <w:rPr>
          <w:sz w:val="28"/>
          <w:szCs w:val="28"/>
          <w:lang w:val="uk-UA"/>
        </w:rPr>
        <w:t>202</w:t>
      </w:r>
    </w:p>
    <w:p w:rsidR="00E33C8C" w:rsidRPr="008847E4" w:rsidRDefault="00E33C8C" w:rsidP="00835524">
      <w:pPr>
        <w:jc w:val="center"/>
        <w:rPr>
          <w:b/>
          <w:sz w:val="30"/>
          <w:szCs w:val="30"/>
          <w:lang w:val="uk-UA"/>
        </w:rPr>
      </w:pPr>
    </w:p>
    <w:p w:rsidR="0060423F" w:rsidRPr="00E05166" w:rsidRDefault="00FE3CB2" w:rsidP="0038009B">
      <w:pPr>
        <w:ind w:right="4393"/>
        <w:jc w:val="both"/>
        <w:rPr>
          <w:b/>
          <w:sz w:val="28"/>
          <w:szCs w:val="28"/>
          <w:lang w:val="uk-UA"/>
        </w:rPr>
      </w:pPr>
      <w:r w:rsidRPr="00E05166">
        <w:rPr>
          <w:b/>
          <w:sz w:val="28"/>
          <w:szCs w:val="28"/>
        </w:rPr>
        <w:t xml:space="preserve">Про </w:t>
      </w:r>
      <w:r w:rsidR="00E2464E" w:rsidRPr="00E05166">
        <w:rPr>
          <w:b/>
          <w:sz w:val="28"/>
          <w:szCs w:val="28"/>
          <w:lang w:val="uk-UA"/>
        </w:rPr>
        <w:t xml:space="preserve">затвердження Порядку оформлення матеріалів про адміністративні правопорушення </w:t>
      </w:r>
      <w:r w:rsidR="00D97E65" w:rsidRPr="00E05166">
        <w:rPr>
          <w:b/>
          <w:sz w:val="28"/>
          <w:szCs w:val="28"/>
          <w:lang w:val="uk-UA"/>
        </w:rPr>
        <w:t>та уповноважен</w:t>
      </w:r>
      <w:r w:rsidR="00D003A7" w:rsidRPr="00E05166">
        <w:rPr>
          <w:b/>
          <w:sz w:val="28"/>
          <w:szCs w:val="28"/>
          <w:lang w:val="uk-UA"/>
        </w:rPr>
        <w:t xml:space="preserve">ня посадових осіб на складання </w:t>
      </w:r>
      <w:r w:rsidR="008E05A6" w:rsidRPr="00E05166">
        <w:rPr>
          <w:b/>
          <w:sz w:val="28"/>
          <w:szCs w:val="28"/>
          <w:lang w:val="uk-UA"/>
        </w:rPr>
        <w:t xml:space="preserve">протоколів про адміністративні правопорушення </w:t>
      </w:r>
    </w:p>
    <w:p w:rsidR="00FE3CB2" w:rsidRPr="008E05A6" w:rsidRDefault="00FE3CB2" w:rsidP="00835524">
      <w:pPr>
        <w:jc w:val="both"/>
        <w:rPr>
          <w:sz w:val="28"/>
          <w:szCs w:val="28"/>
          <w:lang w:val="uk-UA"/>
        </w:rPr>
      </w:pPr>
    </w:p>
    <w:p w:rsidR="00E05166" w:rsidRDefault="001978E6" w:rsidP="00E05166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 xml:space="preserve">З метою впорядкування роботи з оформлення матеріалів про адміністративні правопорушення, відповідно до пункту 2 частини першої статті 255 Кодексу України про адміністративні правопорушення, підпункту 4 пункту «б» частини першої статті 38 </w:t>
      </w:r>
      <w:r w:rsidR="00FE3CB2" w:rsidRPr="008E05A6">
        <w:rPr>
          <w:sz w:val="28"/>
          <w:szCs w:val="28"/>
          <w:lang w:val="uk-UA"/>
        </w:rPr>
        <w:t xml:space="preserve">Закону України </w:t>
      </w:r>
      <w:r w:rsidR="00130648" w:rsidRPr="008E05A6">
        <w:rPr>
          <w:sz w:val="28"/>
          <w:szCs w:val="28"/>
          <w:lang w:val="uk-UA"/>
        </w:rPr>
        <w:t>«</w:t>
      </w:r>
      <w:r w:rsidR="00FE3CB2" w:rsidRPr="008E05A6">
        <w:rPr>
          <w:sz w:val="28"/>
          <w:szCs w:val="28"/>
          <w:lang w:val="uk-UA"/>
        </w:rPr>
        <w:t>Про місцеве самоврядування в Україні</w:t>
      </w:r>
      <w:r w:rsidR="00130648" w:rsidRPr="008E05A6">
        <w:rPr>
          <w:sz w:val="28"/>
          <w:szCs w:val="28"/>
          <w:lang w:val="uk-UA"/>
        </w:rPr>
        <w:t>»</w:t>
      </w:r>
      <w:r w:rsidR="00FE3CB2" w:rsidRPr="008E05A6">
        <w:rPr>
          <w:sz w:val="28"/>
          <w:szCs w:val="28"/>
          <w:lang w:val="uk-UA"/>
        </w:rPr>
        <w:t xml:space="preserve">, виконавчий комітет селищної ради </w:t>
      </w:r>
    </w:p>
    <w:p w:rsidR="00E05166" w:rsidRDefault="00E05166" w:rsidP="00E05166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</w:p>
    <w:p w:rsidR="00FE3CB2" w:rsidRPr="00E05166" w:rsidRDefault="00E05166" w:rsidP="00E05166">
      <w:pPr>
        <w:tabs>
          <w:tab w:val="left" w:pos="567"/>
        </w:tabs>
        <w:ind w:firstLine="709"/>
        <w:jc w:val="center"/>
        <w:rPr>
          <w:b/>
          <w:sz w:val="28"/>
          <w:szCs w:val="28"/>
          <w:lang w:val="uk-UA"/>
        </w:rPr>
      </w:pPr>
      <w:r w:rsidRPr="00E05166">
        <w:rPr>
          <w:b/>
          <w:sz w:val="28"/>
          <w:szCs w:val="28"/>
          <w:lang w:val="uk-UA"/>
        </w:rPr>
        <w:t>ВИРІШИВ</w:t>
      </w:r>
      <w:r w:rsidR="00FE3CB2" w:rsidRPr="00E05166">
        <w:rPr>
          <w:b/>
          <w:sz w:val="28"/>
          <w:szCs w:val="28"/>
          <w:lang w:val="uk-UA"/>
        </w:rPr>
        <w:t>:</w:t>
      </w:r>
    </w:p>
    <w:p w:rsidR="00397F5B" w:rsidRPr="008E05A6" w:rsidRDefault="00397F5B" w:rsidP="00E05166">
      <w:pPr>
        <w:ind w:firstLine="709"/>
        <w:jc w:val="both"/>
        <w:rPr>
          <w:sz w:val="28"/>
          <w:szCs w:val="28"/>
          <w:lang w:val="uk-UA"/>
        </w:rPr>
      </w:pPr>
    </w:p>
    <w:p w:rsidR="00CB45CA" w:rsidRPr="008E05A6" w:rsidRDefault="00130648" w:rsidP="00E05166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1.</w:t>
      </w:r>
      <w:r w:rsidR="00CB45CA" w:rsidRPr="008E05A6">
        <w:rPr>
          <w:sz w:val="28"/>
          <w:szCs w:val="28"/>
          <w:lang w:val="uk-UA"/>
        </w:rPr>
        <w:t xml:space="preserve"> </w:t>
      </w:r>
      <w:r w:rsidR="00E9112E" w:rsidRPr="008E05A6">
        <w:rPr>
          <w:sz w:val="28"/>
          <w:szCs w:val="28"/>
          <w:lang w:val="uk-UA"/>
        </w:rPr>
        <w:t xml:space="preserve">Затвердити Порядок оформлення матеріалів про адміністративні правопорушення уповноваженими на складання протоколів про адміністративні правопорушення </w:t>
      </w:r>
      <w:r w:rsidR="00860CE6" w:rsidRPr="008E05A6">
        <w:rPr>
          <w:sz w:val="28"/>
          <w:szCs w:val="28"/>
          <w:lang w:val="uk-UA"/>
        </w:rPr>
        <w:t>(додаток)</w:t>
      </w:r>
      <w:r w:rsidR="00CB45CA" w:rsidRPr="008E05A6">
        <w:rPr>
          <w:sz w:val="28"/>
          <w:szCs w:val="28"/>
          <w:lang w:val="uk-UA"/>
        </w:rPr>
        <w:t>.</w:t>
      </w:r>
    </w:p>
    <w:p w:rsidR="006D6A22" w:rsidRPr="008E05A6" w:rsidRDefault="006D6A22" w:rsidP="00E05166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</w:p>
    <w:p w:rsidR="00CB45CA" w:rsidRPr="008E05A6" w:rsidRDefault="00EB2850" w:rsidP="00E05166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2.</w:t>
      </w:r>
      <w:r w:rsidR="00E05166">
        <w:rPr>
          <w:sz w:val="28"/>
          <w:szCs w:val="28"/>
          <w:lang w:val="uk-UA"/>
        </w:rPr>
        <w:t xml:space="preserve"> </w:t>
      </w:r>
      <w:r w:rsidR="00301F30" w:rsidRPr="008E05A6">
        <w:rPr>
          <w:sz w:val="28"/>
          <w:szCs w:val="28"/>
          <w:lang w:val="uk-UA"/>
        </w:rPr>
        <w:t>Уповноважити</w:t>
      </w:r>
      <w:r w:rsidR="0075722C">
        <w:rPr>
          <w:sz w:val="28"/>
          <w:szCs w:val="28"/>
          <w:lang w:val="uk-UA"/>
        </w:rPr>
        <w:t xml:space="preserve"> старост сіл Новосанжарської селищної територіальної громади</w:t>
      </w:r>
      <w:r w:rsidR="00301F30" w:rsidRPr="008E05A6">
        <w:rPr>
          <w:sz w:val="28"/>
          <w:szCs w:val="28"/>
          <w:lang w:val="uk-UA"/>
        </w:rPr>
        <w:t xml:space="preserve"> </w:t>
      </w:r>
      <w:r w:rsidR="00860CE6" w:rsidRPr="008E05A6">
        <w:rPr>
          <w:sz w:val="28"/>
          <w:szCs w:val="28"/>
          <w:lang w:val="uk-UA"/>
        </w:rPr>
        <w:t>складати протоколи про адміністративні правопорушення, передбачені статтею 152 Кодексу України про</w:t>
      </w:r>
      <w:r w:rsidR="0075722C">
        <w:rPr>
          <w:sz w:val="28"/>
          <w:szCs w:val="28"/>
          <w:lang w:val="uk-UA"/>
        </w:rPr>
        <w:t xml:space="preserve"> адміністративні правопорушення.</w:t>
      </w:r>
      <w:r w:rsidR="00860CE6" w:rsidRPr="008E05A6">
        <w:rPr>
          <w:sz w:val="28"/>
          <w:szCs w:val="28"/>
          <w:lang w:val="uk-UA"/>
        </w:rPr>
        <w:t xml:space="preserve"> </w:t>
      </w:r>
    </w:p>
    <w:p w:rsidR="00B14074" w:rsidRPr="008E05A6" w:rsidRDefault="00B14074" w:rsidP="00E05166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</w:p>
    <w:p w:rsidR="00FE3CB2" w:rsidRPr="008E05A6" w:rsidRDefault="0075722C" w:rsidP="00E0516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E3CB2" w:rsidRPr="008E05A6">
        <w:rPr>
          <w:sz w:val="28"/>
          <w:szCs w:val="28"/>
          <w:lang w:val="uk-UA"/>
        </w:rPr>
        <w:t xml:space="preserve">. Контроль за виконанням </w:t>
      </w:r>
      <w:r w:rsidR="00E05166">
        <w:rPr>
          <w:sz w:val="28"/>
          <w:szCs w:val="28"/>
          <w:lang w:val="uk-UA"/>
        </w:rPr>
        <w:t xml:space="preserve">цього </w:t>
      </w:r>
      <w:r w:rsidR="00FE3CB2" w:rsidRPr="008E05A6">
        <w:rPr>
          <w:sz w:val="28"/>
          <w:szCs w:val="28"/>
          <w:lang w:val="uk-UA"/>
        </w:rPr>
        <w:t>рішення покласти на</w:t>
      </w:r>
      <w:r w:rsidR="0046414D" w:rsidRPr="008E05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керуючого справами виконавчого комітету Новосанжарської селищної ради Василенко В.М.</w:t>
      </w:r>
    </w:p>
    <w:p w:rsidR="00FE3CB2" w:rsidRPr="008E05A6" w:rsidRDefault="00FE3CB2" w:rsidP="00E05166">
      <w:pPr>
        <w:ind w:firstLine="709"/>
        <w:jc w:val="both"/>
        <w:rPr>
          <w:sz w:val="28"/>
          <w:szCs w:val="28"/>
          <w:lang w:val="uk-UA"/>
        </w:rPr>
      </w:pPr>
    </w:p>
    <w:p w:rsidR="00397F5B" w:rsidRDefault="00397F5B" w:rsidP="00835524">
      <w:pPr>
        <w:jc w:val="both"/>
        <w:rPr>
          <w:sz w:val="28"/>
          <w:szCs w:val="28"/>
          <w:lang w:val="uk-UA"/>
        </w:rPr>
      </w:pPr>
    </w:p>
    <w:p w:rsidR="00E05166" w:rsidRPr="008E05A6" w:rsidRDefault="00E05166" w:rsidP="00835524">
      <w:pPr>
        <w:jc w:val="both"/>
        <w:rPr>
          <w:sz w:val="28"/>
          <w:szCs w:val="28"/>
          <w:lang w:val="uk-UA"/>
        </w:rPr>
      </w:pPr>
    </w:p>
    <w:p w:rsidR="00FE3CB2" w:rsidRPr="008A1276" w:rsidRDefault="00FE3CB2" w:rsidP="00E05166">
      <w:pPr>
        <w:ind w:firstLine="709"/>
        <w:rPr>
          <w:b/>
          <w:sz w:val="28"/>
          <w:szCs w:val="28"/>
          <w:lang w:val="uk-UA"/>
        </w:rPr>
      </w:pPr>
      <w:r w:rsidRPr="008A1276">
        <w:rPr>
          <w:b/>
          <w:sz w:val="28"/>
          <w:szCs w:val="28"/>
        </w:rPr>
        <w:t>Селищний голова</w:t>
      </w:r>
      <w:r w:rsidRPr="008A1276">
        <w:rPr>
          <w:b/>
          <w:sz w:val="28"/>
          <w:szCs w:val="28"/>
        </w:rPr>
        <w:tab/>
      </w:r>
      <w:r w:rsidRPr="008A1276">
        <w:rPr>
          <w:b/>
          <w:sz w:val="28"/>
          <w:szCs w:val="28"/>
        </w:rPr>
        <w:tab/>
      </w:r>
      <w:r w:rsidRPr="008A1276">
        <w:rPr>
          <w:b/>
          <w:sz w:val="28"/>
          <w:szCs w:val="28"/>
        </w:rPr>
        <w:tab/>
      </w:r>
      <w:r w:rsidRPr="008A1276">
        <w:rPr>
          <w:b/>
          <w:sz w:val="28"/>
          <w:szCs w:val="28"/>
        </w:rPr>
        <w:tab/>
      </w:r>
      <w:r w:rsidRPr="008A1276">
        <w:rPr>
          <w:b/>
          <w:sz w:val="28"/>
          <w:szCs w:val="28"/>
        </w:rPr>
        <w:tab/>
      </w:r>
      <w:r w:rsidR="0075722C" w:rsidRPr="008A1276">
        <w:rPr>
          <w:b/>
          <w:sz w:val="28"/>
          <w:szCs w:val="28"/>
          <w:lang w:val="uk-UA"/>
        </w:rPr>
        <w:t xml:space="preserve">    </w:t>
      </w:r>
      <w:r w:rsidR="00E05166">
        <w:rPr>
          <w:b/>
          <w:sz w:val="28"/>
          <w:szCs w:val="28"/>
          <w:lang w:val="uk-UA"/>
        </w:rPr>
        <w:t xml:space="preserve">     </w:t>
      </w:r>
      <w:r w:rsidR="0075722C" w:rsidRPr="008A1276">
        <w:rPr>
          <w:b/>
          <w:sz w:val="28"/>
          <w:szCs w:val="28"/>
          <w:lang w:val="uk-UA"/>
        </w:rPr>
        <w:t xml:space="preserve">  </w:t>
      </w:r>
      <w:r w:rsidR="00737A38">
        <w:rPr>
          <w:b/>
          <w:sz w:val="28"/>
          <w:szCs w:val="28"/>
          <w:lang w:val="uk-UA"/>
        </w:rPr>
        <w:t xml:space="preserve">     </w:t>
      </w:r>
      <w:r w:rsidR="0075722C" w:rsidRPr="008A1276">
        <w:rPr>
          <w:b/>
          <w:sz w:val="28"/>
          <w:szCs w:val="28"/>
          <w:lang w:val="uk-UA"/>
        </w:rPr>
        <w:t xml:space="preserve"> Г.І.</w:t>
      </w:r>
      <w:r w:rsidR="00737A38">
        <w:rPr>
          <w:b/>
          <w:sz w:val="28"/>
          <w:szCs w:val="28"/>
          <w:lang w:val="uk-UA"/>
        </w:rPr>
        <w:t xml:space="preserve"> </w:t>
      </w:r>
      <w:r w:rsidR="008A1276">
        <w:rPr>
          <w:b/>
          <w:sz w:val="28"/>
          <w:szCs w:val="28"/>
          <w:lang w:val="uk-UA"/>
        </w:rPr>
        <w:t>СУПРУН</w:t>
      </w:r>
    </w:p>
    <w:p w:rsidR="0075722C" w:rsidRDefault="0075722C" w:rsidP="005F0DF5">
      <w:pPr>
        <w:rPr>
          <w:sz w:val="28"/>
          <w:szCs w:val="28"/>
          <w:lang w:val="uk-UA"/>
        </w:rPr>
      </w:pPr>
    </w:p>
    <w:p w:rsidR="0075722C" w:rsidRDefault="0075722C" w:rsidP="005F0DF5">
      <w:pPr>
        <w:rPr>
          <w:sz w:val="28"/>
          <w:szCs w:val="28"/>
          <w:lang w:val="uk-UA"/>
        </w:rPr>
      </w:pPr>
    </w:p>
    <w:p w:rsidR="0075722C" w:rsidRDefault="0075722C" w:rsidP="005F0DF5">
      <w:pPr>
        <w:rPr>
          <w:sz w:val="28"/>
          <w:szCs w:val="28"/>
          <w:lang w:val="uk-UA"/>
        </w:rPr>
      </w:pPr>
    </w:p>
    <w:p w:rsidR="0075722C" w:rsidRDefault="0075722C" w:rsidP="005F0DF5">
      <w:pPr>
        <w:rPr>
          <w:sz w:val="28"/>
          <w:szCs w:val="28"/>
          <w:lang w:val="uk-UA"/>
        </w:rPr>
      </w:pPr>
    </w:p>
    <w:p w:rsidR="00737A38" w:rsidRDefault="00737A38" w:rsidP="004B3E1E">
      <w:pPr>
        <w:ind w:left="5387"/>
        <w:jc w:val="both"/>
        <w:rPr>
          <w:sz w:val="28"/>
          <w:szCs w:val="28"/>
          <w:lang w:val="uk-UA"/>
        </w:rPr>
      </w:pPr>
    </w:p>
    <w:p w:rsidR="00737A38" w:rsidRDefault="00737A38" w:rsidP="004B3E1E">
      <w:pPr>
        <w:ind w:left="5387"/>
        <w:jc w:val="both"/>
        <w:rPr>
          <w:sz w:val="28"/>
          <w:szCs w:val="28"/>
          <w:lang w:val="uk-UA"/>
        </w:rPr>
      </w:pPr>
    </w:p>
    <w:p w:rsidR="00737A38" w:rsidRDefault="00737A38" w:rsidP="004B3E1E">
      <w:pPr>
        <w:ind w:left="5387"/>
        <w:jc w:val="both"/>
        <w:rPr>
          <w:sz w:val="28"/>
          <w:szCs w:val="28"/>
          <w:lang w:val="uk-UA"/>
        </w:rPr>
      </w:pPr>
    </w:p>
    <w:p w:rsidR="004B3E1E" w:rsidRPr="008E05A6" w:rsidRDefault="00E05166" w:rsidP="004B3E1E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4B3E1E" w:rsidRPr="008E05A6">
        <w:rPr>
          <w:sz w:val="28"/>
          <w:szCs w:val="28"/>
          <w:lang w:val="uk-UA"/>
        </w:rPr>
        <w:t>одаток</w:t>
      </w:r>
      <w:r w:rsidR="004809F4" w:rsidRPr="008E05A6">
        <w:rPr>
          <w:sz w:val="28"/>
          <w:szCs w:val="28"/>
          <w:lang w:val="uk-UA"/>
        </w:rPr>
        <w:t xml:space="preserve"> </w:t>
      </w:r>
    </w:p>
    <w:p w:rsidR="004B3E1E" w:rsidRPr="008E05A6" w:rsidRDefault="004B3E1E" w:rsidP="004B3E1E">
      <w:pPr>
        <w:tabs>
          <w:tab w:val="left" w:pos="6930"/>
        </w:tabs>
        <w:ind w:left="5387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 xml:space="preserve">до рішення виконавчого комітету </w:t>
      </w:r>
      <w:r w:rsidR="004404EA">
        <w:rPr>
          <w:sz w:val="28"/>
          <w:szCs w:val="28"/>
          <w:lang w:val="uk-UA"/>
        </w:rPr>
        <w:t xml:space="preserve">Новосанжарської </w:t>
      </w:r>
      <w:r w:rsidRPr="008E05A6">
        <w:rPr>
          <w:sz w:val="28"/>
          <w:szCs w:val="28"/>
          <w:lang w:val="uk-UA"/>
        </w:rPr>
        <w:t xml:space="preserve">селищної ради </w:t>
      </w:r>
    </w:p>
    <w:p w:rsidR="004B3E1E" w:rsidRPr="008E05A6" w:rsidRDefault="004404EA" w:rsidP="004B3E1E">
      <w:pPr>
        <w:tabs>
          <w:tab w:val="left" w:pos="6930"/>
        </w:tabs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5722C">
        <w:rPr>
          <w:sz w:val="28"/>
          <w:szCs w:val="28"/>
          <w:lang w:val="uk-UA"/>
        </w:rPr>
        <w:t>31.08</w:t>
      </w:r>
      <w:r w:rsidR="00C24C8D">
        <w:rPr>
          <w:sz w:val="28"/>
          <w:szCs w:val="28"/>
          <w:lang w:val="uk-UA"/>
        </w:rPr>
        <w:t>.</w:t>
      </w:r>
      <w:r w:rsidR="004B3E1E" w:rsidRPr="008E05A6">
        <w:rPr>
          <w:sz w:val="28"/>
          <w:szCs w:val="28"/>
          <w:lang w:val="uk-UA"/>
        </w:rPr>
        <w:t>202</w:t>
      </w:r>
      <w:r w:rsidR="00E2464E" w:rsidRPr="008E05A6">
        <w:rPr>
          <w:sz w:val="28"/>
          <w:szCs w:val="28"/>
          <w:lang w:val="uk-UA"/>
        </w:rPr>
        <w:t>1</w:t>
      </w:r>
      <w:r w:rsidR="004B3E1E" w:rsidRPr="008E05A6">
        <w:rPr>
          <w:sz w:val="28"/>
          <w:szCs w:val="28"/>
          <w:lang w:val="uk-UA"/>
        </w:rPr>
        <w:t xml:space="preserve"> року №</w:t>
      </w:r>
      <w:r w:rsidR="00E05166">
        <w:rPr>
          <w:sz w:val="28"/>
          <w:szCs w:val="28"/>
          <w:lang w:val="uk-UA"/>
        </w:rPr>
        <w:t xml:space="preserve"> 202</w:t>
      </w:r>
      <w:r w:rsidR="004B3E1E" w:rsidRPr="008E05A6">
        <w:rPr>
          <w:sz w:val="28"/>
          <w:szCs w:val="28"/>
          <w:lang w:val="uk-UA"/>
        </w:rPr>
        <w:t xml:space="preserve">                                                     </w:t>
      </w:r>
    </w:p>
    <w:p w:rsidR="00860CE6" w:rsidRPr="008E05A6" w:rsidRDefault="00860CE6" w:rsidP="00860CE6">
      <w:pPr>
        <w:jc w:val="center"/>
        <w:rPr>
          <w:sz w:val="28"/>
          <w:szCs w:val="28"/>
          <w:lang w:val="uk-UA"/>
        </w:rPr>
      </w:pPr>
    </w:p>
    <w:p w:rsidR="00860CE6" w:rsidRPr="00C83BCA" w:rsidRDefault="00860CE6" w:rsidP="00910254">
      <w:pPr>
        <w:jc w:val="center"/>
        <w:rPr>
          <w:b/>
          <w:sz w:val="28"/>
          <w:szCs w:val="28"/>
          <w:lang w:val="uk-UA"/>
        </w:rPr>
      </w:pPr>
      <w:r w:rsidRPr="00C83BCA">
        <w:rPr>
          <w:b/>
          <w:sz w:val="28"/>
          <w:szCs w:val="28"/>
          <w:lang w:val="uk-UA"/>
        </w:rPr>
        <w:t>Порядок</w:t>
      </w:r>
    </w:p>
    <w:p w:rsidR="00C83BCA" w:rsidRDefault="00860CE6" w:rsidP="00910254">
      <w:pPr>
        <w:jc w:val="center"/>
        <w:rPr>
          <w:b/>
          <w:sz w:val="28"/>
          <w:szCs w:val="28"/>
          <w:lang w:val="uk-UA"/>
        </w:rPr>
      </w:pPr>
      <w:r w:rsidRPr="00C83BCA">
        <w:rPr>
          <w:b/>
          <w:sz w:val="28"/>
          <w:szCs w:val="28"/>
          <w:lang w:val="uk-UA"/>
        </w:rPr>
        <w:t xml:space="preserve">оформлення матеріалів про адміністративні правопорушення уповноваженими на складання протоколів </w:t>
      </w:r>
    </w:p>
    <w:p w:rsidR="004B3E1E" w:rsidRPr="00C83BCA" w:rsidRDefault="00860CE6" w:rsidP="00910254">
      <w:pPr>
        <w:jc w:val="center"/>
        <w:rPr>
          <w:b/>
          <w:sz w:val="28"/>
          <w:szCs w:val="28"/>
          <w:lang w:val="uk-UA"/>
        </w:rPr>
      </w:pPr>
      <w:r w:rsidRPr="00C83BCA">
        <w:rPr>
          <w:b/>
          <w:sz w:val="28"/>
          <w:szCs w:val="28"/>
          <w:lang w:val="uk-UA"/>
        </w:rPr>
        <w:t>про адміністративні правопорушення</w:t>
      </w:r>
    </w:p>
    <w:p w:rsidR="00B60A30" w:rsidRPr="00C83BCA" w:rsidRDefault="00B60A30" w:rsidP="00910254">
      <w:pPr>
        <w:jc w:val="center"/>
        <w:rPr>
          <w:sz w:val="28"/>
          <w:szCs w:val="28"/>
          <w:lang w:val="uk-UA"/>
        </w:rPr>
      </w:pPr>
    </w:p>
    <w:p w:rsidR="00860CE6" w:rsidRPr="00C83BCA" w:rsidRDefault="00B60A30" w:rsidP="00910254">
      <w:pPr>
        <w:jc w:val="center"/>
        <w:rPr>
          <w:b/>
          <w:sz w:val="28"/>
          <w:szCs w:val="28"/>
          <w:lang w:val="uk-UA"/>
        </w:rPr>
      </w:pPr>
      <w:r w:rsidRPr="00C83BCA">
        <w:rPr>
          <w:b/>
          <w:sz w:val="28"/>
          <w:szCs w:val="28"/>
          <w:lang w:val="uk-UA"/>
        </w:rPr>
        <w:t>І.</w:t>
      </w:r>
      <w:r w:rsidR="00BF7C02" w:rsidRPr="00C83BCA">
        <w:rPr>
          <w:b/>
          <w:sz w:val="28"/>
          <w:szCs w:val="28"/>
          <w:lang w:val="uk-UA"/>
        </w:rPr>
        <w:t xml:space="preserve"> </w:t>
      </w:r>
      <w:r w:rsidRPr="00C83BCA">
        <w:rPr>
          <w:b/>
          <w:sz w:val="28"/>
          <w:szCs w:val="28"/>
          <w:lang w:val="uk-UA"/>
        </w:rPr>
        <w:t>Загальні положення</w:t>
      </w:r>
    </w:p>
    <w:p w:rsidR="00B60A30" w:rsidRPr="008E05A6" w:rsidRDefault="00B60A30" w:rsidP="00910254">
      <w:pPr>
        <w:jc w:val="center"/>
        <w:rPr>
          <w:sz w:val="28"/>
          <w:szCs w:val="28"/>
          <w:lang w:val="uk-UA"/>
        </w:rPr>
      </w:pPr>
    </w:p>
    <w:p w:rsidR="00860CE6" w:rsidRPr="008E05A6" w:rsidRDefault="00860CE6" w:rsidP="00C83BCA">
      <w:pPr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Порядок оформлення матеріалів про адміністративні правопорушення уповноваженими на складання протоколів про адміністративні правопорушення (далі – Порядок) розроблений відповідно до статей 254, 255 Кодексу України про адміністративні правопорушення (далі КУпАП) і визначає процедуру складання та обліку протоколів про вчинення адміністративних правопорушень за статтями, за порушення яких склад</w:t>
      </w:r>
      <w:r w:rsidR="00B60A30" w:rsidRPr="008E05A6">
        <w:rPr>
          <w:sz w:val="28"/>
          <w:szCs w:val="28"/>
          <w:lang w:val="uk-UA"/>
        </w:rPr>
        <w:t>а</w:t>
      </w:r>
      <w:r w:rsidRPr="008E05A6">
        <w:rPr>
          <w:sz w:val="28"/>
          <w:szCs w:val="28"/>
          <w:lang w:val="uk-UA"/>
        </w:rPr>
        <w:t>ються протоколи посадовими особами</w:t>
      </w:r>
      <w:r w:rsidR="00C83BCA">
        <w:rPr>
          <w:sz w:val="28"/>
          <w:szCs w:val="28"/>
          <w:lang w:val="uk-UA"/>
        </w:rPr>
        <w:t>,</w:t>
      </w:r>
      <w:r w:rsidRPr="008E05A6">
        <w:rPr>
          <w:sz w:val="28"/>
          <w:szCs w:val="28"/>
          <w:lang w:val="uk-UA"/>
        </w:rPr>
        <w:t xml:space="preserve"> уповноваженими на те виконавчим комітетом селищної ради</w:t>
      </w:r>
      <w:r w:rsidR="00B60A30" w:rsidRPr="008E05A6">
        <w:rPr>
          <w:sz w:val="28"/>
          <w:szCs w:val="28"/>
          <w:lang w:val="uk-UA"/>
        </w:rPr>
        <w:t>, оформлення справ про адміністративні правопорушення, передання їх органу, уповноваженому розглядати такі справи, та ведення обліку результатів розгляду справ про адміністративні правопорушення.</w:t>
      </w:r>
    </w:p>
    <w:p w:rsidR="00C83CC1" w:rsidRPr="008E05A6" w:rsidRDefault="00C83CC1" w:rsidP="00910254">
      <w:pPr>
        <w:jc w:val="both"/>
        <w:rPr>
          <w:sz w:val="28"/>
          <w:szCs w:val="28"/>
          <w:lang w:val="uk-UA"/>
        </w:rPr>
      </w:pPr>
    </w:p>
    <w:p w:rsidR="00B60A30" w:rsidRPr="00C83BCA" w:rsidRDefault="00B60A30" w:rsidP="00910254">
      <w:pPr>
        <w:jc w:val="center"/>
        <w:rPr>
          <w:b/>
          <w:sz w:val="28"/>
          <w:szCs w:val="28"/>
          <w:lang w:val="uk-UA"/>
        </w:rPr>
      </w:pPr>
      <w:r w:rsidRPr="00C83BCA">
        <w:rPr>
          <w:b/>
          <w:sz w:val="28"/>
          <w:szCs w:val="28"/>
          <w:lang w:val="uk-UA"/>
        </w:rPr>
        <w:t>ІІ. Порядок оформлення протоколів про адміністративні правопорушення</w:t>
      </w:r>
    </w:p>
    <w:p w:rsidR="00B60A30" w:rsidRPr="008E05A6" w:rsidRDefault="00B60A30" w:rsidP="00910254">
      <w:pPr>
        <w:jc w:val="both"/>
        <w:rPr>
          <w:sz w:val="28"/>
          <w:szCs w:val="28"/>
          <w:lang w:val="uk-UA"/>
        </w:rPr>
      </w:pPr>
    </w:p>
    <w:p w:rsidR="0057356E" w:rsidRPr="008E05A6" w:rsidRDefault="00B60A30" w:rsidP="00C83BC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Протокол складається державною мовою не пізніше двадцяти чотирьох годин з моменту виявлення посадовими особами особи, яка вчинила правопорушення, на бланку, що має серію і номер, у двох примірниках за формою, встановленою в додатку 1 до цього Порядку, один із яки</w:t>
      </w:r>
      <w:r w:rsidR="00B83AE1">
        <w:rPr>
          <w:sz w:val="28"/>
          <w:szCs w:val="28"/>
          <w:lang w:val="uk-UA"/>
        </w:rPr>
        <w:t xml:space="preserve">х під розписку вручається особі, </w:t>
      </w:r>
      <w:r w:rsidRPr="008E05A6">
        <w:rPr>
          <w:sz w:val="28"/>
          <w:szCs w:val="28"/>
          <w:lang w:val="uk-UA"/>
        </w:rPr>
        <w:t xml:space="preserve">щодо якої складено протокол. </w:t>
      </w:r>
    </w:p>
    <w:p w:rsidR="0057356E" w:rsidRPr="008E05A6" w:rsidRDefault="0057356E" w:rsidP="00C83BC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Протокол підписується особою, яка його склала, і особою, яка притягається до адміністративної відповідальності. При наявності свідків і потерпілих протокол може бути підписано також і цими особами.</w:t>
      </w:r>
    </w:p>
    <w:p w:rsidR="0057356E" w:rsidRPr="008E05A6" w:rsidRDefault="0057356E" w:rsidP="00C83BC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n500"/>
      <w:bookmarkEnd w:id="0"/>
      <w:r w:rsidRPr="008E05A6">
        <w:rPr>
          <w:sz w:val="28"/>
          <w:szCs w:val="28"/>
          <w:lang w:val="uk-UA"/>
        </w:rPr>
        <w:t xml:space="preserve">У разі відмови особи, яка притягається до адміністративної відповідальності, від підписання протоколу, в ньому робиться запис про це. </w:t>
      </w:r>
    </w:p>
    <w:p w:rsidR="007E0B35" w:rsidRPr="008E05A6" w:rsidRDefault="0057356E" w:rsidP="00C83BC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Усі реквізити протоколу заповнюються чорнилом чорного або синього кольору. У разі виявлення помилки, до моменту підписання протоколу особою</w:t>
      </w:r>
      <w:r w:rsidR="00B83AE1">
        <w:rPr>
          <w:sz w:val="28"/>
          <w:szCs w:val="28"/>
          <w:lang w:val="uk-UA"/>
        </w:rPr>
        <w:t>,</w:t>
      </w:r>
      <w:r w:rsidRPr="008E05A6">
        <w:rPr>
          <w:sz w:val="28"/>
          <w:szCs w:val="28"/>
          <w:lang w:val="uk-UA"/>
        </w:rPr>
        <w:t xml:space="preserve"> яка притягається до адміністративної відповідальності, допускається виправлення за умови здійснення запису «Виправленому вірити» та підпису уповноваженої особи, </w:t>
      </w:r>
      <w:r w:rsidR="007E0B35" w:rsidRPr="008E05A6">
        <w:rPr>
          <w:sz w:val="28"/>
          <w:szCs w:val="28"/>
          <w:lang w:val="uk-UA"/>
        </w:rPr>
        <w:t>яка</w:t>
      </w:r>
      <w:r w:rsidRPr="008E05A6">
        <w:rPr>
          <w:sz w:val="28"/>
          <w:szCs w:val="28"/>
          <w:lang w:val="uk-UA"/>
        </w:rPr>
        <w:t xml:space="preserve"> склала протокол. Не допускається закреслення чи виправлення відомостей, що заносяться до п</w:t>
      </w:r>
      <w:r w:rsidR="007E0B35" w:rsidRPr="008E05A6">
        <w:rPr>
          <w:sz w:val="28"/>
          <w:szCs w:val="28"/>
          <w:lang w:val="uk-UA"/>
        </w:rPr>
        <w:t>ротоколу, а також</w:t>
      </w:r>
      <w:r w:rsidRPr="008E05A6">
        <w:rPr>
          <w:sz w:val="28"/>
          <w:szCs w:val="28"/>
          <w:lang w:val="uk-UA"/>
        </w:rPr>
        <w:t xml:space="preserve"> внесення додаткових записів після того, як протокол підписаний особою, яка притягається до адміністративної відповідальності. </w:t>
      </w:r>
    </w:p>
    <w:p w:rsidR="00B323E7" w:rsidRPr="008E05A6" w:rsidRDefault="0057356E" w:rsidP="00C83BC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 xml:space="preserve">Під час складення </w:t>
      </w:r>
      <w:r w:rsidR="007E0B35" w:rsidRPr="008E05A6">
        <w:rPr>
          <w:sz w:val="28"/>
          <w:szCs w:val="28"/>
          <w:lang w:val="uk-UA"/>
        </w:rPr>
        <w:t>п</w:t>
      </w:r>
      <w:r w:rsidRPr="008E05A6">
        <w:rPr>
          <w:sz w:val="28"/>
          <w:szCs w:val="28"/>
          <w:lang w:val="uk-UA"/>
        </w:rPr>
        <w:t xml:space="preserve">ротоколу </w:t>
      </w:r>
      <w:r w:rsidR="007E0B35" w:rsidRPr="008E05A6">
        <w:rPr>
          <w:sz w:val="28"/>
          <w:szCs w:val="28"/>
          <w:lang w:val="uk-UA"/>
        </w:rPr>
        <w:t xml:space="preserve">про адміністративне правопорушення </w:t>
      </w:r>
      <w:r w:rsidRPr="008E05A6">
        <w:rPr>
          <w:sz w:val="28"/>
          <w:szCs w:val="28"/>
          <w:lang w:val="uk-UA"/>
        </w:rPr>
        <w:t>в ньому зазначают</w:t>
      </w:r>
      <w:r w:rsidR="007E0B35" w:rsidRPr="008E05A6">
        <w:rPr>
          <w:sz w:val="28"/>
          <w:szCs w:val="28"/>
          <w:lang w:val="uk-UA"/>
        </w:rPr>
        <w:t>ься:</w:t>
      </w:r>
      <w:r w:rsidR="00C83CC1" w:rsidRPr="008E05A6">
        <w:rPr>
          <w:sz w:val="28"/>
          <w:szCs w:val="28"/>
          <w:lang w:val="uk-UA"/>
        </w:rPr>
        <w:t xml:space="preserve"> </w:t>
      </w:r>
    </w:p>
    <w:p w:rsidR="00B323E7" w:rsidRPr="008E05A6" w:rsidRDefault="00C83CC1" w:rsidP="00C83BC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 xml:space="preserve">дата і місце його складення, </w:t>
      </w:r>
    </w:p>
    <w:p w:rsidR="00B323E7" w:rsidRPr="008E05A6" w:rsidRDefault="00C83CC1" w:rsidP="00C83BC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E05A6">
        <w:rPr>
          <w:sz w:val="28"/>
          <w:szCs w:val="28"/>
          <w:lang w:val="uk-UA"/>
        </w:rPr>
        <w:t>посада, прізвище, ім’я, по батькові особи, яка склала протокол</w:t>
      </w:r>
      <w:r w:rsidR="00B323E7" w:rsidRPr="008E05A6">
        <w:rPr>
          <w:sz w:val="28"/>
          <w:szCs w:val="28"/>
          <w:lang w:val="uk-UA"/>
        </w:rPr>
        <w:t>,</w:t>
      </w:r>
      <w:r w:rsidR="00B323E7" w:rsidRPr="008E05A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B323E7" w:rsidRPr="008E05A6" w:rsidRDefault="00B323E7" w:rsidP="00520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shd w:val="clear" w:color="auto" w:fill="FFFFFF"/>
          <w:lang w:val="uk-UA"/>
        </w:rPr>
        <w:lastRenderedPageBreak/>
        <w:t>відомості про особу, яка притягається до адміністративної відповідальності</w:t>
      </w:r>
      <w:r w:rsidR="00222956" w:rsidRPr="008E05A6">
        <w:rPr>
          <w:sz w:val="28"/>
          <w:szCs w:val="28"/>
          <w:lang w:val="uk-UA"/>
        </w:rPr>
        <w:t>.</w:t>
      </w:r>
      <w:r w:rsidR="004809F4" w:rsidRPr="008E05A6">
        <w:rPr>
          <w:sz w:val="28"/>
          <w:szCs w:val="28"/>
          <w:lang w:val="uk-UA"/>
        </w:rPr>
        <w:t xml:space="preserve"> </w:t>
      </w:r>
      <w:r w:rsidR="00222956" w:rsidRPr="008E05A6">
        <w:rPr>
          <w:sz w:val="28"/>
          <w:szCs w:val="28"/>
          <w:lang w:val="uk-UA"/>
        </w:rPr>
        <w:t xml:space="preserve">У розділі </w:t>
      </w:r>
      <w:r w:rsidR="00C83CC1" w:rsidRPr="008E05A6">
        <w:rPr>
          <w:sz w:val="28"/>
          <w:szCs w:val="28"/>
          <w:lang w:val="uk-UA"/>
        </w:rPr>
        <w:t>відомост</w:t>
      </w:r>
      <w:r w:rsidR="00222956" w:rsidRPr="008E05A6">
        <w:rPr>
          <w:sz w:val="28"/>
          <w:szCs w:val="28"/>
          <w:lang w:val="uk-UA"/>
        </w:rPr>
        <w:t>ей</w:t>
      </w:r>
      <w:r w:rsidR="00C83CC1" w:rsidRPr="008E05A6">
        <w:rPr>
          <w:sz w:val="28"/>
          <w:szCs w:val="28"/>
          <w:lang w:val="uk-UA"/>
        </w:rPr>
        <w:t xml:space="preserve"> про особу, яка притягається до адміністративної відповідальності</w:t>
      </w:r>
      <w:r w:rsidRPr="008E05A6">
        <w:rPr>
          <w:sz w:val="28"/>
          <w:szCs w:val="28"/>
          <w:lang w:val="uk-UA"/>
        </w:rPr>
        <w:t xml:space="preserve">, зазначається </w:t>
      </w:r>
      <w:r w:rsidR="00222956" w:rsidRPr="008E05A6">
        <w:rPr>
          <w:sz w:val="28"/>
          <w:szCs w:val="28"/>
          <w:lang w:val="uk-UA"/>
        </w:rPr>
        <w:t xml:space="preserve">прізвище, </w:t>
      </w:r>
      <w:r w:rsidR="008D7D7F" w:rsidRPr="008E05A6">
        <w:rPr>
          <w:sz w:val="28"/>
          <w:szCs w:val="28"/>
          <w:lang w:val="uk-UA"/>
        </w:rPr>
        <w:t>ім’я</w:t>
      </w:r>
      <w:r w:rsidR="00222956" w:rsidRPr="008E05A6">
        <w:rPr>
          <w:sz w:val="28"/>
          <w:szCs w:val="28"/>
          <w:lang w:val="uk-UA"/>
        </w:rPr>
        <w:t>, по батькові, число, місяць і рік народження</w:t>
      </w:r>
      <w:r w:rsidRPr="008E05A6">
        <w:rPr>
          <w:sz w:val="28"/>
          <w:szCs w:val="28"/>
          <w:lang w:val="uk-UA"/>
        </w:rPr>
        <w:t>; міс</w:t>
      </w:r>
      <w:r w:rsidR="00222956" w:rsidRPr="008E05A6">
        <w:rPr>
          <w:sz w:val="28"/>
          <w:szCs w:val="28"/>
          <w:lang w:val="uk-UA"/>
        </w:rPr>
        <w:t>це проживання та місце реєстрації</w:t>
      </w:r>
      <w:r w:rsidRPr="008E05A6">
        <w:rPr>
          <w:sz w:val="28"/>
          <w:szCs w:val="28"/>
          <w:lang w:val="uk-UA"/>
        </w:rPr>
        <w:t>, номер телефону; місце роботи, посада. Якщо особа не працює, то про це робиться відмітка; документ, що посвідчує особу;</w:t>
      </w:r>
    </w:p>
    <w:p w:rsidR="00520A6D" w:rsidRDefault="00C83CC1" w:rsidP="00520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 xml:space="preserve">місце, час вчинення і суть адміністративного правопорушення; </w:t>
      </w:r>
    </w:p>
    <w:p w:rsidR="00520A6D" w:rsidRDefault="00C83CC1" w:rsidP="00520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нормативний акт, який передбачає відповідальність за дане правопорушення;</w:t>
      </w:r>
    </w:p>
    <w:p w:rsidR="008E57D6" w:rsidRPr="008E05A6" w:rsidRDefault="00C83CC1" w:rsidP="00520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прізвища, адреси свідків і потерпілих,</w:t>
      </w:r>
      <w:r w:rsidR="007E0B35" w:rsidRPr="008E05A6">
        <w:rPr>
          <w:sz w:val="28"/>
          <w:szCs w:val="28"/>
          <w:lang w:val="uk-UA"/>
        </w:rPr>
        <w:t xml:space="preserve"> </w:t>
      </w:r>
      <w:r w:rsidRPr="008E05A6">
        <w:rPr>
          <w:sz w:val="28"/>
          <w:szCs w:val="28"/>
          <w:lang w:val="uk-UA"/>
        </w:rPr>
        <w:t xml:space="preserve">якщо вони є; </w:t>
      </w:r>
    </w:p>
    <w:p w:rsidR="008E57D6" w:rsidRPr="008E05A6" w:rsidRDefault="00C83CC1" w:rsidP="00520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 xml:space="preserve">пояснення особи, яка притягається до адміністративної відповідальності; </w:t>
      </w:r>
    </w:p>
    <w:p w:rsidR="004E4D49" w:rsidRPr="008E05A6" w:rsidRDefault="00C83CC1" w:rsidP="00520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 xml:space="preserve">інші відомості, необхідні для вирішення справи. </w:t>
      </w:r>
    </w:p>
    <w:p w:rsidR="00C83CC1" w:rsidRPr="008E05A6" w:rsidRDefault="00C83CC1" w:rsidP="00520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Якщо правопорушенням заподіяно матеріальну шкоду</w:t>
      </w:r>
      <w:r w:rsidR="008E57D6" w:rsidRPr="008E05A6">
        <w:rPr>
          <w:sz w:val="28"/>
          <w:szCs w:val="28"/>
          <w:lang w:val="uk-UA"/>
        </w:rPr>
        <w:t xml:space="preserve"> громадянину, підприємству, установі чи організації, то в протоколі </w:t>
      </w:r>
      <w:r w:rsidRPr="008E05A6">
        <w:rPr>
          <w:sz w:val="28"/>
          <w:szCs w:val="28"/>
          <w:lang w:val="uk-UA"/>
        </w:rPr>
        <w:t xml:space="preserve">зазначається </w:t>
      </w:r>
      <w:r w:rsidR="00D1748E" w:rsidRPr="008E05A6">
        <w:rPr>
          <w:sz w:val="28"/>
          <w:szCs w:val="28"/>
          <w:lang w:val="uk-UA"/>
        </w:rPr>
        <w:t xml:space="preserve">прізвище, </w:t>
      </w:r>
      <w:r w:rsidR="002A7CBC" w:rsidRPr="008E05A6">
        <w:rPr>
          <w:sz w:val="28"/>
          <w:szCs w:val="28"/>
          <w:lang w:val="uk-UA"/>
        </w:rPr>
        <w:t>ім’я</w:t>
      </w:r>
      <w:r w:rsidR="00D1748E" w:rsidRPr="008E05A6">
        <w:rPr>
          <w:sz w:val="28"/>
          <w:szCs w:val="28"/>
          <w:lang w:val="uk-UA"/>
        </w:rPr>
        <w:t>, по батькові потерпілого, місце його проживання або назва та місцезнаходження підприємства, установи, організації.</w:t>
      </w:r>
    </w:p>
    <w:p w:rsidR="008E57D6" w:rsidRPr="008E05A6" w:rsidRDefault="008E57D6" w:rsidP="00520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У разі вчинення особою кількох адміністративних правопорушень протоколи складаються окремо щодо кожного із вчинених правопорушень. Якщо правопорушення вчинено кількома особами, протокол складається на кожну особу окремо.</w:t>
      </w:r>
    </w:p>
    <w:p w:rsidR="00740EF3" w:rsidRPr="008E05A6" w:rsidRDefault="00C83CC1" w:rsidP="00520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/>
        </w:rPr>
      </w:pPr>
      <w:bookmarkStart w:id="1" w:name="n499"/>
      <w:bookmarkStart w:id="2" w:name="n501"/>
      <w:bookmarkEnd w:id="1"/>
      <w:bookmarkEnd w:id="2"/>
      <w:r w:rsidRPr="008E05A6">
        <w:rPr>
          <w:sz w:val="28"/>
          <w:szCs w:val="28"/>
          <w:lang w:val="uk-UA"/>
        </w:rPr>
        <w:t xml:space="preserve">При складенні протоколу особі, яка притягається до адміністративної відповідальності, роз’яснюються </w:t>
      </w:r>
      <w:r w:rsidR="00D1748E" w:rsidRPr="008E05A6">
        <w:rPr>
          <w:sz w:val="28"/>
          <w:szCs w:val="28"/>
          <w:lang w:val="uk-UA"/>
        </w:rPr>
        <w:t>її</w:t>
      </w:r>
      <w:r w:rsidRPr="008E05A6">
        <w:rPr>
          <w:sz w:val="28"/>
          <w:szCs w:val="28"/>
          <w:lang w:val="uk-UA"/>
        </w:rPr>
        <w:t xml:space="preserve"> права і обов’язки, передбачені</w:t>
      </w:r>
      <w:r w:rsidR="00520A6D">
        <w:rPr>
          <w:sz w:val="28"/>
          <w:szCs w:val="28"/>
          <w:lang w:val="uk-UA"/>
        </w:rPr>
        <w:t xml:space="preserve"> </w:t>
      </w:r>
      <w:hyperlink r:id="rId9" w:anchor="n607" w:history="1">
        <w:r w:rsidRPr="008E05A6">
          <w:rPr>
            <w:rStyle w:val="af"/>
            <w:color w:val="auto"/>
            <w:sz w:val="28"/>
            <w:szCs w:val="28"/>
            <w:u w:val="none"/>
            <w:lang w:val="uk-UA"/>
          </w:rPr>
          <w:t>статтею 268</w:t>
        </w:r>
      </w:hyperlink>
      <w:r w:rsidR="00520A6D">
        <w:rPr>
          <w:rStyle w:val="af"/>
          <w:color w:val="auto"/>
          <w:sz w:val="28"/>
          <w:szCs w:val="28"/>
          <w:u w:val="none"/>
          <w:lang w:val="uk-UA"/>
        </w:rPr>
        <w:t xml:space="preserve"> </w:t>
      </w:r>
      <w:r w:rsidRPr="008E05A6">
        <w:rPr>
          <w:sz w:val="28"/>
          <w:szCs w:val="28"/>
          <w:lang w:val="uk-UA"/>
        </w:rPr>
        <w:t>Кодексу, про щ</w:t>
      </w:r>
      <w:r w:rsidR="00D1748E" w:rsidRPr="008E05A6">
        <w:rPr>
          <w:sz w:val="28"/>
          <w:szCs w:val="28"/>
          <w:lang w:val="uk-UA"/>
        </w:rPr>
        <w:t xml:space="preserve">о робиться відмітка у протоколі, </w:t>
      </w:r>
      <w:r w:rsidR="008E57D6" w:rsidRPr="008E05A6">
        <w:rPr>
          <w:rFonts w:eastAsia="Calibri"/>
          <w:sz w:val="28"/>
          <w:szCs w:val="28"/>
          <w:lang w:val="uk-UA"/>
        </w:rPr>
        <w:t xml:space="preserve">а також повідомляється про час та місце розгляду адміністративної справи. </w:t>
      </w:r>
      <w:r w:rsidR="00D1748E" w:rsidRPr="008E05A6">
        <w:rPr>
          <w:rFonts w:eastAsia="Calibri"/>
          <w:sz w:val="28"/>
          <w:szCs w:val="28"/>
          <w:lang w:val="uk-UA"/>
        </w:rPr>
        <w:t>Про обізнаність</w:t>
      </w:r>
      <w:r w:rsidR="008E57D6" w:rsidRPr="008E05A6">
        <w:rPr>
          <w:rFonts w:eastAsia="Calibri"/>
          <w:sz w:val="28"/>
          <w:szCs w:val="28"/>
          <w:lang w:val="uk-UA"/>
        </w:rPr>
        <w:t xml:space="preserve"> з вищевказаним особа ставить у протоколі свій підпис, а у разі відмови ставити підпис - про це робиться відповідна відмітка. Особ</w:t>
      </w:r>
      <w:r w:rsidR="004809F4" w:rsidRPr="008E05A6">
        <w:rPr>
          <w:rFonts w:eastAsia="Calibri"/>
          <w:sz w:val="28"/>
          <w:szCs w:val="28"/>
          <w:lang w:val="uk-UA"/>
        </w:rPr>
        <w:t>а</w:t>
      </w:r>
      <w:r w:rsidR="008E57D6" w:rsidRPr="008E05A6">
        <w:rPr>
          <w:rFonts w:eastAsia="Calibri"/>
          <w:sz w:val="28"/>
          <w:szCs w:val="28"/>
          <w:lang w:val="uk-UA"/>
        </w:rPr>
        <w:t xml:space="preserve">, яка притягається до адміністративної відповідальності, </w:t>
      </w:r>
      <w:r w:rsidR="004809F4" w:rsidRPr="008E05A6">
        <w:rPr>
          <w:rFonts w:eastAsia="Calibri"/>
          <w:sz w:val="28"/>
          <w:szCs w:val="28"/>
          <w:lang w:val="uk-UA"/>
        </w:rPr>
        <w:t>має право</w:t>
      </w:r>
      <w:r w:rsidR="00D1748E" w:rsidRPr="008E05A6">
        <w:rPr>
          <w:rFonts w:eastAsia="Calibri"/>
          <w:sz w:val="28"/>
          <w:szCs w:val="28"/>
          <w:lang w:val="uk-UA"/>
        </w:rPr>
        <w:t xml:space="preserve"> на</w:t>
      </w:r>
      <w:r w:rsidR="008E57D6" w:rsidRPr="008E05A6">
        <w:rPr>
          <w:rFonts w:eastAsia="Calibri"/>
          <w:sz w:val="28"/>
          <w:szCs w:val="28"/>
          <w:lang w:val="uk-UA"/>
        </w:rPr>
        <w:t>да</w:t>
      </w:r>
      <w:r w:rsidR="00D1748E" w:rsidRPr="008E05A6">
        <w:rPr>
          <w:rFonts w:eastAsia="Calibri"/>
          <w:sz w:val="28"/>
          <w:szCs w:val="28"/>
          <w:lang w:val="uk-UA"/>
        </w:rPr>
        <w:t>ти</w:t>
      </w:r>
      <w:r w:rsidR="008E57D6" w:rsidRPr="008E05A6">
        <w:rPr>
          <w:rFonts w:eastAsia="Calibri"/>
          <w:sz w:val="28"/>
          <w:szCs w:val="28"/>
          <w:lang w:val="uk-UA"/>
        </w:rPr>
        <w:t xml:space="preserve"> письмове пояснення по суті скоєного правопорушення, яке </w:t>
      </w:r>
      <w:r w:rsidR="00D1748E" w:rsidRPr="008E05A6">
        <w:rPr>
          <w:rFonts w:eastAsia="Calibri"/>
          <w:sz w:val="28"/>
          <w:szCs w:val="28"/>
          <w:lang w:val="uk-UA"/>
        </w:rPr>
        <w:t>вноситься до</w:t>
      </w:r>
      <w:r w:rsidR="008E57D6" w:rsidRPr="008E05A6">
        <w:rPr>
          <w:rFonts w:eastAsia="Calibri"/>
          <w:sz w:val="28"/>
          <w:szCs w:val="28"/>
          <w:lang w:val="uk-UA"/>
        </w:rPr>
        <w:t xml:space="preserve"> протокол</w:t>
      </w:r>
      <w:r w:rsidR="00D1748E" w:rsidRPr="008E05A6">
        <w:rPr>
          <w:rFonts w:eastAsia="Calibri"/>
          <w:sz w:val="28"/>
          <w:szCs w:val="28"/>
          <w:lang w:val="uk-UA"/>
        </w:rPr>
        <w:t>у</w:t>
      </w:r>
      <w:r w:rsidR="008E57D6" w:rsidRPr="008E05A6">
        <w:rPr>
          <w:rFonts w:eastAsia="Calibri"/>
          <w:sz w:val="28"/>
          <w:szCs w:val="28"/>
          <w:lang w:val="uk-UA"/>
        </w:rPr>
        <w:t xml:space="preserve">, і </w:t>
      </w:r>
      <w:r w:rsidR="00D1748E" w:rsidRPr="008E05A6">
        <w:rPr>
          <w:rFonts w:eastAsia="Calibri"/>
          <w:sz w:val="28"/>
          <w:szCs w:val="28"/>
          <w:lang w:val="uk-UA"/>
        </w:rPr>
        <w:t>засвідчується</w:t>
      </w:r>
      <w:r w:rsidR="008E57D6" w:rsidRPr="008E05A6">
        <w:rPr>
          <w:rFonts w:eastAsia="Calibri"/>
          <w:sz w:val="28"/>
          <w:szCs w:val="28"/>
          <w:lang w:val="uk-UA"/>
        </w:rPr>
        <w:t xml:space="preserve"> </w:t>
      </w:r>
      <w:r w:rsidR="00D1748E" w:rsidRPr="008E05A6">
        <w:rPr>
          <w:rFonts w:eastAsia="Calibri"/>
          <w:sz w:val="28"/>
          <w:szCs w:val="28"/>
          <w:lang w:val="uk-UA"/>
        </w:rPr>
        <w:t>її</w:t>
      </w:r>
      <w:r w:rsidR="008E57D6" w:rsidRPr="008E05A6">
        <w:rPr>
          <w:rFonts w:eastAsia="Calibri"/>
          <w:sz w:val="28"/>
          <w:szCs w:val="28"/>
          <w:lang w:val="uk-UA"/>
        </w:rPr>
        <w:t xml:space="preserve"> підпис</w:t>
      </w:r>
      <w:r w:rsidR="00D1748E" w:rsidRPr="008E05A6">
        <w:rPr>
          <w:rFonts w:eastAsia="Calibri"/>
          <w:sz w:val="28"/>
          <w:szCs w:val="28"/>
          <w:lang w:val="uk-UA"/>
        </w:rPr>
        <w:t xml:space="preserve">ом. Пояснення може додаватись до протоколу окремо, по що робиться запис у цьому протоколі. </w:t>
      </w:r>
      <w:r w:rsidR="008E57D6" w:rsidRPr="008E05A6">
        <w:rPr>
          <w:rFonts w:eastAsia="Calibri"/>
          <w:sz w:val="28"/>
          <w:szCs w:val="28"/>
          <w:lang w:val="uk-UA"/>
        </w:rPr>
        <w:t xml:space="preserve"> </w:t>
      </w:r>
    </w:p>
    <w:p w:rsidR="008E57D6" w:rsidRPr="008E05A6" w:rsidRDefault="008E57D6" w:rsidP="00520A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8E05A6">
        <w:rPr>
          <w:rFonts w:eastAsia="Calibri"/>
          <w:sz w:val="28"/>
          <w:szCs w:val="28"/>
          <w:lang w:val="uk-UA"/>
        </w:rPr>
        <w:t>До протоколу долучаються матеріали, що підтверджують факт вчинення адміністративного правопорушення (фото, заяви, пояснення правопорушників, потерпілих, свідків правопорушення тощо). Кожний документ має свої реквізити (дату, адресу, назву, підпис, штампи, печатки тощо) і повинен відповідати своєму призначенню, містити достовірну інформацію, відповідати вимогам законодавства.</w:t>
      </w:r>
    </w:p>
    <w:p w:rsidR="00910254" w:rsidRPr="008E05A6" w:rsidRDefault="00910254" w:rsidP="00520A6D">
      <w:pPr>
        <w:ind w:firstLine="709"/>
        <w:jc w:val="both"/>
        <w:rPr>
          <w:sz w:val="28"/>
          <w:szCs w:val="28"/>
          <w:lang w:val="uk-UA"/>
        </w:rPr>
      </w:pPr>
    </w:p>
    <w:p w:rsidR="00740EF3" w:rsidRPr="00520A6D" w:rsidRDefault="00740EF3" w:rsidP="0091025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/>
        </w:rPr>
      </w:pPr>
      <w:r w:rsidRPr="00520A6D">
        <w:rPr>
          <w:rFonts w:eastAsia="Calibri"/>
          <w:b/>
          <w:sz w:val="28"/>
          <w:szCs w:val="28"/>
          <w:lang w:val="uk-UA"/>
        </w:rPr>
        <w:t>ІІІ. Облік матеріалів про адміністративні правопорушення</w:t>
      </w:r>
    </w:p>
    <w:p w:rsidR="00740EF3" w:rsidRPr="008E05A6" w:rsidRDefault="00740EF3" w:rsidP="009102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/>
        </w:rPr>
      </w:pPr>
    </w:p>
    <w:p w:rsidR="00740EF3" w:rsidRPr="008E05A6" w:rsidRDefault="00740EF3" w:rsidP="00520A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8E05A6">
        <w:rPr>
          <w:rFonts w:eastAsia="Calibri"/>
          <w:sz w:val="28"/>
          <w:szCs w:val="28"/>
          <w:lang w:val="uk-UA"/>
        </w:rPr>
        <w:t>Складені протоколи про адміністративні правопорушення протягом доби реєструються</w:t>
      </w:r>
      <w:r w:rsidR="00E24623" w:rsidRPr="008E05A6">
        <w:rPr>
          <w:rFonts w:eastAsia="Calibri"/>
          <w:sz w:val="28"/>
          <w:szCs w:val="28"/>
          <w:lang w:val="uk-UA"/>
        </w:rPr>
        <w:t xml:space="preserve"> уповноваженою особою </w:t>
      </w:r>
      <w:r w:rsidRPr="008E05A6">
        <w:rPr>
          <w:rFonts w:eastAsia="Calibri"/>
          <w:sz w:val="28"/>
          <w:szCs w:val="28"/>
          <w:lang w:val="uk-UA"/>
        </w:rPr>
        <w:t xml:space="preserve">в </w:t>
      </w:r>
      <w:r w:rsidR="00E24623" w:rsidRPr="008E05A6">
        <w:rPr>
          <w:rFonts w:eastAsia="Calibri"/>
          <w:sz w:val="28"/>
          <w:szCs w:val="28"/>
          <w:lang w:val="uk-UA"/>
        </w:rPr>
        <w:t>Ж</w:t>
      </w:r>
      <w:r w:rsidRPr="008E05A6">
        <w:rPr>
          <w:rFonts w:eastAsia="Calibri"/>
          <w:sz w:val="28"/>
          <w:szCs w:val="28"/>
          <w:lang w:val="uk-UA"/>
        </w:rPr>
        <w:t xml:space="preserve">урналі обліку </w:t>
      </w:r>
      <w:r w:rsidR="00520A6D">
        <w:rPr>
          <w:rFonts w:eastAsia="Calibri"/>
          <w:sz w:val="28"/>
          <w:szCs w:val="28"/>
          <w:lang w:val="uk-UA"/>
        </w:rPr>
        <w:t>справ</w:t>
      </w:r>
      <w:r w:rsidRPr="008E05A6">
        <w:rPr>
          <w:rFonts w:eastAsia="Calibri"/>
          <w:sz w:val="28"/>
          <w:szCs w:val="28"/>
          <w:lang w:val="uk-UA"/>
        </w:rPr>
        <w:t xml:space="preserve"> про адміністративні правопорушення (додаток</w:t>
      </w:r>
      <w:r w:rsidR="00930D91">
        <w:rPr>
          <w:rFonts w:eastAsia="Calibri"/>
          <w:sz w:val="28"/>
          <w:szCs w:val="28"/>
          <w:lang w:val="uk-UA"/>
        </w:rPr>
        <w:t xml:space="preserve"> 2</w:t>
      </w:r>
      <w:r w:rsidR="00E24623" w:rsidRPr="008E05A6">
        <w:rPr>
          <w:rFonts w:eastAsia="Calibri"/>
          <w:sz w:val="28"/>
          <w:szCs w:val="28"/>
          <w:lang w:val="uk-UA"/>
        </w:rPr>
        <w:t xml:space="preserve"> до Порядку</w:t>
      </w:r>
      <w:r w:rsidRPr="008E05A6">
        <w:rPr>
          <w:rFonts w:eastAsia="Calibri"/>
          <w:sz w:val="28"/>
          <w:szCs w:val="28"/>
          <w:lang w:val="uk-UA"/>
        </w:rPr>
        <w:t>).</w:t>
      </w:r>
    </w:p>
    <w:p w:rsidR="00740EF3" w:rsidRPr="008E05A6" w:rsidRDefault="00740EF3" w:rsidP="00520A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8E05A6">
        <w:rPr>
          <w:rFonts w:eastAsia="Calibri"/>
          <w:sz w:val="28"/>
          <w:szCs w:val="28"/>
          <w:lang w:val="uk-UA"/>
        </w:rPr>
        <w:t>У справі оформляється титульний аркуш, на зворотн</w:t>
      </w:r>
      <w:r w:rsidR="00910254" w:rsidRPr="008E05A6">
        <w:rPr>
          <w:rFonts w:eastAsia="Calibri"/>
          <w:sz w:val="28"/>
          <w:szCs w:val="28"/>
          <w:lang w:val="uk-UA"/>
        </w:rPr>
        <w:t>ь</w:t>
      </w:r>
      <w:r w:rsidRPr="008E05A6">
        <w:rPr>
          <w:rFonts w:eastAsia="Calibri"/>
          <w:sz w:val="28"/>
          <w:szCs w:val="28"/>
          <w:lang w:val="uk-UA"/>
        </w:rPr>
        <w:t>ому боці якого подається опис документів, що знаходяться у справі.</w:t>
      </w:r>
    </w:p>
    <w:p w:rsidR="00740EF3" w:rsidRPr="008E05A6" w:rsidRDefault="00740EF3" w:rsidP="00520A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8E05A6">
        <w:rPr>
          <w:rFonts w:eastAsia="Calibri"/>
          <w:sz w:val="28"/>
          <w:szCs w:val="28"/>
          <w:lang w:val="uk-UA"/>
        </w:rPr>
        <w:t xml:space="preserve">Після складення протоколу про адміністративне правопорушення, він у п'ятиденний строк надсилається на розгляд до адміністративної комісії за місцем проживання </w:t>
      </w:r>
      <w:r w:rsidR="00E24623" w:rsidRPr="008E05A6">
        <w:rPr>
          <w:rFonts w:eastAsia="Calibri"/>
          <w:sz w:val="28"/>
          <w:szCs w:val="28"/>
          <w:lang w:val="uk-UA"/>
        </w:rPr>
        <w:t>особи, яка вчинила адміністративне правопорушення</w:t>
      </w:r>
      <w:r w:rsidRPr="008E05A6">
        <w:rPr>
          <w:rFonts w:eastAsia="Calibri"/>
          <w:sz w:val="28"/>
          <w:szCs w:val="28"/>
          <w:lang w:val="uk-UA"/>
        </w:rPr>
        <w:t>.</w:t>
      </w:r>
    </w:p>
    <w:p w:rsidR="00E24623" w:rsidRPr="008E05A6" w:rsidRDefault="00E24623" w:rsidP="00520A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8E05A6">
        <w:rPr>
          <w:rFonts w:eastAsia="Calibri"/>
          <w:sz w:val="28"/>
          <w:szCs w:val="28"/>
          <w:lang w:val="uk-UA"/>
        </w:rPr>
        <w:t xml:space="preserve">Бланк протоколу має серію і номер. Серія протоколу встановлена </w:t>
      </w:r>
      <w:r w:rsidR="00E33FA8">
        <w:rPr>
          <w:rFonts w:eastAsia="Calibri"/>
          <w:sz w:val="28"/>
          <w:szCs w:val="28"/>
          <w:lang w:val="uk-UA"/>
        </w:rPr>
        <w:t>ВК</w:t>
      </w:r>
      <w:r w:rsidR="00166691">
        <w:rPr>
          <w:rFonts w:eastAsia="Calibri"/>
          <w:sz w:val="28"/>
          <w:szCs w:val="28"/>
          <w:lang w:val="uk-UA"/>
        </w:rPr>
        <w:t>НС</w:t>
      </w:r>
      <w:r w:rsidRPr="008E05A6">
        <w:rPr>
          <w:rFonts w:eastAsia="Calibri"/>
          <w:sz w:val="28"/>
          <w:szCs w:val="28"/>
          <w:lang w:val="uk-UA"/>
        </w:rPr>
        <w:t xml:space="preserve"> (від </w:t>
      </w:r>
      <w:r w:rsidR="00E33FA8">
        <w:rPr>
          <w:rFonts w:eastAsia="Calibri"/>
          <w:sz w:val="28"/>
          <w:szCs w:val="28"/>
          <w:lang w:val="uk-UA"/>
        </w:rPr>
        <w:t xml:space="preserve">виконавчий комітет </w:t>
      </w:r>
      <w:r w:rsidR="00166691">
        <w:rPr>
          <w:rFonts w:eastAsia="Calibri"/>
          <w:sz w:val="28"/>
          <w:szCs w:val="28"/>
          <w:lang w:val="uk-UA"/>
        </w:rPr>
        <w:t>Новосанжарськ</w:t>
      </w:r>
      <w:r w:rsidR="00E33FA8">
        <w:rPr>
          <w:rFonts w:eastAsia="Calibri"/>
          <w:sz w:val="28"/>
          <w:szCs w:val="28"/>
          <w:lang w:val="uk-UA"/>
        </w:rPr>
        <w:t xml:space="preserve">ої селищної </w:t>
      </w:r>
      <w:r w:rsidRPr="008E05A6">
        <w:rPr>
          <w:rFonts w:eastAsia="Calibri"/>
          <w:sz w:val="28"/>
          <w:szCs w:val="28"/>
          <w:lang w:val="uk-UA"/>
        </w:rPr>
        <w:t>рад</w:t>
      </w:r>
      <w:r w:rsidR="00E33FA8">
        <w:rPr>
          <w:rFonts w:eastAsia="Calibri"/>
          <w:sz w:val="28"/>
          <w:szCs w:val="28"/>
          <w:lang w:val="uk-UA"/>
        </w:rPr>
        <w:t>и</w:t>
      </w:r>
      <w:r w:rsidRPr="008E05A6">
        <w:rPr>
          <w:rFonts w:eastAsia="Calibri"/>
          <w:sz w:val="28"/>
          <w:szCs w:val="28"/>
          <w:lang w:val="uk-UA"/>
        </w:rPr>
        <w:t>). Н</w:t>
      </w:r>
      <w:r w:rsidR="00166691">
        <w:rPr>
          <w:rFonts w:eastAsia="Calibri"/>
          <w:sz w:val="28"/>
          <w:szCs w:val="28"/>
          <w:lang w:val="uk-UA"/>
        </w:rPr>
        <w:t xml:space="preserve">умерація бланків </w:t>
      </w:r>
      <w:r w:rsidR="00166691">
        <w:rPr>
          <w:rFonts w:eastAsia="Calibri"/>
          <w:sz w:val="28"/>
          <w:szCs w:val="28"/>
          <w:lang w:val="uk-UA"/>
        </w:rPr>
        <w:lastRenderedPageBreak/>
        <w:t xml:space="preserve">починається з 01 та через дефіс номер </w:t>
      </w:r>
      <w:r w:rsidR="00E33FA8">
        <w:rPr>
          <w:rFonts w:eastAsia="Calibri"/>
          <w:sz w:val="28"/>
          <w:szCs w:val="28"/>
          <w:lang w:val="uk-UA"/>
        </w:rPr>
        <w:t xml:space="preserve">гербової </w:t>
      </w:r>
      <w:r w:rsidR="00166691">
        <w:rPr>
          <w:rFonts w:eastAsia="Calibri"/>
          <w:sz w:val="28"/>
          <w:szCs w:val="28"/>
          <w:lang w:val="uk-UA"/>
        </w:rPr>
        <w:t xml:space="preserve">печатки </w:t>
      </w:r>
      <w:r w:rsidR="00E33FA8">
        <w:rPr>
          <w:rFonts w:eastAsia="Calibri"/>
          <w:sz w:val="28"/>
          <w:szCs w:val="28"/>
          <w:lang w:val="uk-UA"/>
        </w:rPr>
        <w:t>виконавчого комітету селищної ради, що закріплена за уповноваженою особою для складання протоколу</w:t>
      </w:r>
      <w:r w:rsidR="00166691">
        <w:rPr>
          <w:rFonts w:eastAsia="Calibri"/>
          <w:sz w:val="28"/>
          <w:szCs w:val="28"/>
          <w:lang w:val="uk-UA"/>
        </w:rPr>
        <w:t>.</w:t>
      </w:r>
    </w:p>
    <w:p w:rsidR="00740EF3" w:rsidRPr="008E05A6" w:rsidRDefault="00740EF3" w:rsidP="009102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8E05A6">
        <w:rPr>
          <w:rFonts w:eastAsia="Calibri"/>
          <w:sz w:val="28"/>
          <w:szCs w:val="28"/>
          <w:lang w:val="uk-UA"/>
        </w:rPr>
        <w:t xml:space="preserve">Облік видачі та використання бланків протоколів про адміністративні правопорушення ведеться в </w:t>
      </w:r>
      <w:r w:rsidR="00E24623" w:rsidRPr="008E05A6">
        <w:rPr>
          <w:rFonts w:eastAsia="Calibri"/>
          <w:sz w:val="28"/>
          <w:szCs w:val="28"/>
          <w:lang w:val="uk-UA"/>
        </w:rPr>
        <w:t>Ж</w:t>
      </w:r>
      <w:r w:rsidRPr="008E05A6">
        <w:rPr>
          <w:rFonts w:eastAsia="Calibri"/>
          <w:sz w:val="28"/>
          <w:szCs w:val="28"/>
          <w:lang w:val="uk-UA"/>
        </w:rPr>
        <w:t xml:space="preserve">урналі видачі бланків протоколів про адміністративні правопорушення (додаток </w:t>
      </w:r>
      <w:r w:rsidR="00AA1951">
        <w:rPr>
          <w:rFonts w:eastAsia="Calibri"/>
          <w:sz w:val="28"/>
          <w:szCs w:val="28"/>
          <w:lang w:val="uk-UA"/>
        </w:rPr>
        <w:t>3</w:t>
      </w:r>
      <w:bookmarkStart w:id="3" w:name="_GoBack"/>
      <w:bookmarkEnd w:id="3"/>
      <w:r w:rsidR="00E24623" w:rsidRPr="008E05A6">
        <w:rPr>
          <w:rFonts w:eastAsia="Calibri"/>
          <w:sz w:val="28"/>
          <w:szCs w:val="28"/>
          <w:lang w:val="uk-UA"/>
        </w:rPr>
        <w:t xml:space="preserve"> до Порядку</w:t>
      </w:r>
      <w:r w:rsidRPr="008E05A6">
        <w:rPr>
          <w:rFonts w:eastAsia="Calibri"/>
          <w:sz w:val="28"/>
          <w:szCs w:val="28"/>
          <w:lang w:val="uk-UA"/>
        </w:rPr>
        <w:t>) посадовою особою, яка за своїми функціональними обов’язками є відповідальною за стан діловодства у справах про адміністративні правопорушення.</w:t>
      </w:r>
      <w:r w:rsidR="00E24623" w:rsidRPr="008E05A6">
        <w:rPr>
          <w:rFonts w:eastAsia="Calibri"/>
          <w:sz w:val="28"/>
          <w:szCs w:val="28"/>
          <w:lang w:val="uk-UA"/>
        </w:rPr>
        <w:t xml:space="preserve"> Зіпсовані бланки протоколів реєструються в Журналі видачі бланків протоколів про адміністративні правопорушення та щокварталу списуються </w:t>
      </w:r>
      <w:r w:rsidR="004809F4" w:rsidRPr="008E05A6">
        <w:rPr>
          <w:rFonts w:eastAsia="Calibri"/>
          <w:sz w:val="28"/>
          <w:szCs w:val="28"/>
          <w:lang w:val="uk-UA"/>
        </w:rPr>
        <w:t>особою, яка за своїми функціональними обов’язками є відповідальною за стан діловодства у справах про адміністративні правопорушення, актом довільної форми. Уповноважені особи щокварталу надають звіт про використання бланків протоколів особі, яка за своїми функціональними обов’язками є відповідальною за стан діловодства у справах про адміністративні правопорушення.</w:t>
      </w:r>
    </w:p>
    <w:p w:rsidR="00740EF3" w:rsidRPr="008E05A6" w:rsidRDefault="00740EF3" w:rsidP="009102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8E05A6">
        <w:rPr>
          <w:rFonts w:eastAsia="Calibri"/>
          <w:sz w:val="28"/>
          <w:szCs w:val="28"/>
          <w:lang w:val="uk-UA"/>
        </w:rPr>
        <w:t>У разі виявлення втрати бланків протоколів проводяться перевірки.</w:t>
      </w:r>
    </w:p>
    <w:p w:rsidR="004809F4" w:rsidRPr="008E05A6" w:rsidRDefault="004809F4" w:rsidP="009102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8E05A6">
        <w:rPr>
          <w:rFonts w:eastAsia="Calibri"/>
          <w:sz w:val="28"/>
          <w:szCs w:val="28"/>
          <w:lang w:val="uk-UA"/>
        </w:rPr>
        <w:t xml:space="preserve">Журнал обліку </w:t>
      </w:r>
      <w:r w:rsidR="00E51DAD">
        <w:rPr>
          <w:rFonts w:eastAsia="Calibri"/>
          <w:sz w:val="28"/>
          <w:szCs w:val="28"/>
          <w:lang w:val="uk-UA"/>
        </w:rPr>
        <w:t>справ</w:t>
      </w:r>
      <w:r w:rsidRPr="008E05A6">
        <w:rPr>
          <w:rFonts w:eastAsia="Calibri"/>
          <w:sz w:val="28"/>
          <w:szCs w:val="28"/>
          <w:lang w:val="uk-UA"/>
        </w:rPr>
        <w:t xml:space="preserve"> про адміністративні правопорушення</w:t>
      </w:r>
      <w:r w:rsidR="00E51DAD">
        <w:rPr>
          <w:rFonts w:eastAsia="Calibri"/>
          <w:sz w:val="28"/>
          <w:szCs w:val="28"/>
          <w:lang w:val="uk-UA"/>
        </w:rPr>
        <w:t xml:space="preserve"> та</w:t>
      </w:r>
      <w:r w:rsidRPr="008E05A6">
        <w:rPr>
          <w:rFonts w:eastAsia="Calibri"/>
          <w:sz w:val="28"/>
          <w:szCs w:val="28"/>
          <w:lang w:val="uk-UA"/>
        </w:rPr>
        <w:t xml:space="preserve"> Журнал видачі бланків протоколів про адміністративні правопорушення мають бути прошиті, пронумеровані та с</w:t>
      </w:r>
      <w:r w:rsidR="00E51DAD">
        <w:rPr>
          <w:rFonts w:eastAsia="Calibri"/>
          <w:sz w:val="28"/>
          <w:szCs w:val="28"/>
          <w:lang w:val="uk-UA"/>
        </w:rPr>
        <w:t>кріплені печаткою селищної ради і</w:t>
      </w:r>
      <w:r w:rsidRPr="008E05A6">
        <w:rPr>
          <w:rFonts w:eastAsia="Calibri"/>
          <w:sz w:val="28"/>
          <w:szCs w:val="28"/>
          <w:lang w:val="uk-UA"/>
        </w:rPr>
        <w:t xml:space="preserve"> збері</w:t>
      </w:r>
      <w:r w:rsidR="00E51DAD">
        <w:rPr>
          <w:rFonts w:eastAsia="Calibri"/>
          <w:sz w:val="28"/>
          <w:szCs w:val="28"/>
          <w:lang w:val="uk-UA"/>
        </w:rPr>
        <w:t>гаються</w:t>
      </w:r>
      <w:r w:rsidRPr="008E05A6">
        <w:rPr>
          <w:rFonts w:eastAsia="Calibri"/>
          <w:sz w:val="28"/>
          <w:szCs w:val="28"/>
          <w:lang w:val="uk-UA"/>
        </w:rPr>
        <w:t xml:space="preserve"> протягом строку, встановленого законодавством.</w:t>
      </w:r>
    </w:p>
    <w:p w:rsidR="00166691" w:rsidRPr="008E05A6" w:rsidRDefault="00166691" w:rsidP="00166691">
      <w:pPr>
        <w:jc w:val="both"/>
        <w:rPr>
          <w:sz w:val="28"/>
          <w:szCs w:val="28"/>
          <w:lang w:val="uk-UA"/>
        </w:rPr>
      </w:pPr>
    </w:p>
    <w:p w:rsidR="00910254" w:rsidRDefault="00910254" w:rsidP="00910254">
      <w:pPr>
        <w:jc w:val="both"/>
        <w:rPr>
          <w:sz w:val="28"/>
          <w:szCs w:val="28"/>
          <w:lang w:val="uk-UA"/>
        </w:rPr>
      </w:pPr>
    </w:p>
    <w:p w:rsidR="00E51DAD" w:rsidRDefault="003141EE" w:rsidP="00910254">
      <w:pPr>
        <w:jc w:val="both"/>
        <w:rPr>
          <w:b/>
          <w:sz w:val="28"/>
          <w:szCs w:val="28"/>
          <w:lang w:val="uk-UA"/>
        </w:rPr>
      </w:pPr>
      <w:r w:rsidRPr="00E51DAD">
        <w:rPr>
          <w:b/>
          <w:sz w:val="28"/>
          <w:szCs w:val="28"/>
          <w:lang w:val="uk-UA"/>
        </w:rPr>
        <w:t xml:space="preserve">Керуючий справами </w:t>
      </w:r>
    </w:p>
    <w:p w:rsidR="003141EE" w:rsidRPr="00E51DAD" w:rsidRDefault="003141EE" w:rsidP="00910254">
      <w:pPr>
        <w:jc w:val="both"/>
        <w:rPr>
          <w:b/>
          <w:sz w:val="28"/>
          <w:szCs w:val="28"/>
          <w:lang w:val="uk-UA"/>
        </w:rPr>
      </w:pPr>
      <w:r w:rsidRPr="00E51DAD">
        <w:rPr>
          <w:b/>
          <w:sz w:val="28"/>
          <w:szCs w:val="28"/>
          <w:lang w:val="uk-UA"/>
        </w:rPr>
        <w:t>виконавчого комітету</w:t>
      </w:r>
    </w:p>
    <w:p w:rsidR="003141EE" w:rsidRPr="00E51DAD" w:rsidRDefault="003141EE" w:rsidP="00910254">
      <w:pPr>
        <w:jc w:val="both"/>
        <w:rPr>
          <w:b/>
          <w:sz w:val="28"/>
          <w:szCs w:val="28"/>
          <w:lang w:val="uk-UA"/>
        </w:rPr>
      </w:pPr>
      <w:r w:rsidRPr="00E51DAD">
        <w:rPr>
          <w:b/>
          <w:sz w:val="28"/>
          <w:szCs w:val="28"/>
          <w:lang w:val="uk-UA"/>
        </w:rPr>
        <w:t>Новосанжарської селищної ради                                                 В.М.</w:t>
      </w:r>
      <w:r w:rsidR="00E51DAD">
        <w:rPr>
          <w:b/>
          <w:sz w:val="28"/>
          <w:szCs w:val="28"/>
          <w:lang w:val="uk-UA"/>
        </w:rPr>
        <w:t xml:space="preserve"> </w:t>
      </w:r>
      <w:r w:rsidRPr="00E51DAD">
        <w:rPr>
          <w:b/>
          <w:sz w:val="28"/>
          <w:szCs w:val="28"/>
          <w:lang w:val="uk-UA"/>
        </w:rPr>
        <w:t>Василенко</w:t>
      </w:r>
    </w:p>
    <w:p w:rsidR="00910254" w:rsidRPr="00E51DAD" w:rsidRDefault="00910254" w:rsidP="007E0B35">
      <w:pPr>
        <w:jc w:val="both"/>
        <w:rPr>
          <w:b/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910254" w:rsidRPr="008E05A6" w:rsidRDefault="00910254" w:rsidP="007E0B35">
      <w:pPr>
        <w:jc w:val="both"/>
        <w:rPr>
          <w:sz w:val="28"/>
          <w:szCs w:val="28"/>
          <w:lang w:val="uk-UA"/>
        </w:rPr>
      </w:pPr>
    </w:p>
    <w:p w:rsidR="00C83BCA" w:rsidRDefault="00C83BCA" w:rsidP="0064025C">
      <w:pPr>
        <w:jc w:val="right"/>
        <w:rPr>
          <w:sz w:val="28"/>
          <w:szCs w:val="28"/>
        </w:rPr>
      </w:pPr>
    </w:p>
    <w:p w:rsidR="00C83BCA" w:rsidRDefault="00C83BCA" w:rsidP="0064025C">
      <w:pPr>
        <w:jc w:val="right"/>
        <w:rPr>
          <w:sz w:val="28"/>
          <w:szCs w:val="28"/>
        </w:rPr>
      </w:pPr>
    </w:p>
    <w:p w:rsidR="00C83BCA" w:rsidRDefault="00C83BCA" w:rsidP="0064025C">
      <w:pPr>
        <w:jc w:val="right"/>
        <w:rPr>
          <w:sz w:val="28"/>
          <w:szCs w:val="28"/>
        </w:rPr>
      </w:pPr>
    </w:p>
    <w:p w:rsidR="00C83BCA" w:rsidRDefault="00C83BCA" w:rsidP="0064025C">
      <w:pPr>
        <w:jc w:val="right"/>
        <w:rPr>
          <w:sz w:val="28"/>
          <w:szCs w:val="28"/>
        </w:rPr>
      </w:pPr>
    </w:p>
    <w:p w:rsidR="00C83BCA" w:rsidRDefault="00C83BCA" w:rsidP="0064025C">
      <w:pPr>
        <w:jc w:val="right"/>
        <w:rPr>
          <w:sz w:val="28"/>
          <w:szCs w:val="28"/>
        </w:rPr>
      </w:pPr>
    </w:p>
    <w:p w:rsidR="00C83BCA" w:rsidRDefault="00C83BCA" w:rsidP="0064025C">
      <w:pPr>
        <w:jc w:val="right"/>
        <w:rPr>
          <w:sz w:val="28"/>
          <w:szCs w:val="28"/>
        </w:rPr>
      </w:pPr>
    </w:p>
    <w:p w:rsidR="00C83BCA" w:rsidRDefault="00C83BCA" w:rsidP="0064025C">
      <w:pPr>
        <w:jc w:val="right"/>
        <w:rPr>
          <w:sz w:val="28"/>
          <w:szCs w:val="28"/>
        </w:rPr>
      </w:pPr>
    </w:p>
    <w:p w:rsidR="00C83BCA" w:rsidRDefault="00C83BCA" w:rsidP="0064025C">
      <w:pPr>
        <w:jc w:val="right"/>
        <w:rPr>
          <w:sz w:val="28"/>
          <w:szCs w:val="28"/>
        </w:rPr>
      </w:pPr>
    </w:p>
    <w:p w:rsidR="00C83BCA" w:rsidRDefault="00C83BCA" w:rsidP="0064025C">
      <w:pPr>
        <w:jc w:val="right"/>
        <w:rPr>
          <w:sz w:val="28"/>
          <w:szCs w:val="28"/>
        </w:rPr>
      </w:pPr>
    </w:p>
    <w:p w:rsidR="0064025C" w:rsidRPr="0064025C" w:rsidRDefault="0064025C" w:rsidP="00C83BCA">
      <w:pPr>
        <w:ind w:left="5103"/>
        <w:rPr>
          <w:sz w:val="28"/>
          <w:szCs w:val="28"/>
        </w:rPr>
      </w:pPr>
      <w:r w:rsidRPr="0064025C">
        <w:rPr>
          <w:sz w:val="28"/>
          <w:szCs w:val="28"/>
        </w:rPr>
        <w:t xml:space="preserve">Додаток 1 </w:t>
      </w:r>
    </w:p>
    <w:p w:rsidR="0064025C" w:rsidRDefault="00C83BCA" w:rsidP="00C83BCA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64025C">
        <w:rPr>
          <w:sz w:val="28"/>
          <w:szCs w:val="28"/>
          <w:lang w:val="uk-UA"/>
        </w:rPr>
        <w:t>Поряд</w:t>
      </w:r>
      <w:r w:rsidR="0064025C" w:rsidRPr="008E05A6">
        <w:rPr>
          <w:sz w:val="28"/>
          <w:szCs w:val="28"/>
          <w:lang w:val="uk-UA"/>
        </w:rPr>
        <w:t>к</w:t>
      </w:r>
      <w:r w:rsidR="0064025C">
        <w:rPr>
          <w:sz w:val="28"/>
          <w:szCs w:val="28"/>
          <w:lang w:val="uk-UA"/>
        </w:rPr>
        <w:t xml:space="preserve">у </w:t>
      </w:r>
      <w:r w:rsidR="0064025C" w:rsidRPr="008E05A6">
        <w:rPr>
          <w:sz w:val="28"/>
          <w:szCs w:val="28"/>
          <w:lang w:val="uk-UA"/>
        </w:rPr>
        <w:t>оформлення матеріалів</w:t>
      </w:r>
    </w:p>
    <w:p w:rsidR="0064025C" w:rsidRDefault="0064025C" w:rsidP="00C83BCA">
      <w:pPr>
        <w:ind w:left="5103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про адміністративні правопорушення</w:t>
      </w:r>
    </w:p>
    <w:p w:rsidR="0064025C" w:rsidRPr="00BF35DE" w:rsidRDefault="0064025C" w:rsidP="00C83BCA">
      <w:pPr>
        <w:ind w:left="5103"/>
        <w:rPr>
          <w:sz w:val="20"/>
        </w:rPr>
      </w:pPr>
      <w:r w:rsidRPr="008E05A6">
        <w:rPr>
          <w:sz w:val="28"/>
          <w:szCs w:val="28"/>
          <w:lang w:val="uk-UA"/>
        </w:rPr>
        <w:t>уповноваженими на складання протоколів</w:t>
      </w:r>
      <w:r w:rsidR="002C3A51">
        <w:rPr>
          <w:sz w:val="28"/>
          <w:szCs w:val="28"/>
          <w:lang w:val="uk-UA"/>
        </w:rPr>
        <w:t xml:space="preserve"> </w:t>
      </w:r>
      <w:r w:rsidRPr="008E05A6">
        <w:rPr>
          <w:sz w:val="28"/>
          <w:szCs w:val="28"/>
          <w:lang w:val="uk-UA"/>
        </w:rPr>
        <w:t>про адміністративні правопорушення</w:t>
      </w:r>
    </w:p>
    <w:p w:rsidR="0064025C" w:rsidRPr="00BF35DE" w:rsidRDefault="0064025C" w:rsidP="0064025C">
      <w:pPr>
        <w:jc w:val="right"/>
        <w:rPr>
          <w:sz w:val="20"/>
        </w:rPr>
      </w:pPr>
      <w:r w:rsidRPr="00BF35DE">
        <w:rPr>
          <w:sz w:val="20"/>
        </w:rPr>
        <w:t xml:space="preserve">                                                                               </w:t>
      </w:r>
      <w:r w:rsidRPr="00BF35DE">
        <w:rPr>
          <w:sz w:val="20"/>
        </w:rPr>
        <w:tab/>
      </w:r>
    </w:p>
    <w:p w:rsidR="0064025C" w:rsidRDefault="0064025C" w:rsidP="0064025C">
      <w:pPr>
        <w:jc w:val="right"/>
        <w:rPr>
          <w:b/>
          <w:sz w:val="32"/>
          <w:szCs w:val="32"/>
        </w:rPr>
      </w:pPr>
    </w:p>
    <w:p w:rsidR="0064025C" w:rsidRDefault="0064025C" w:rsidP="0064025C">
      <w:pPr>
        <w:jc w:val="center"/>
        <w:rPr>
          <w:b/>
          <w:sz w:val="32"/>
          <w:szCs w:val="32"/>
        </w:rPr>
      </w:pPr>
    </w:p>
    <w:p w:rsidR="0064025C" w:rsidRPr="008135B7" w:rsidRDefault="0064025C" w:rsidP="0064025C">
      <w:pPr>
        <w:jc w:val="center"/>
        <w:rPr>
          <w:b/>
          <w:sz w:val="28"/>
          <w:szCs w:val="28"/>
        </w:rPr>
      </w:pPr>
      <w:r w:rsidRPr="008135B7">
        <w:rPr>
          <w:b/>
          <w:sz w:val="28"/>
          <w:szCs w:val="28"/>
        </w:rPr>
        <w:t>П Р О Т О К О Л №</w:t>
      </w:r>
      <w:r w:rsidR="00F222FD">
        <w:rPr>
          <w:b/>
          <w:sz w:val="28"/>
          <w:szCs w:val="28"/>
          <w:lang w:val="uk-UA"/>
        </w:rPr>
        <w:t xml:space="preserve"> </w:t>
      </w:r>
      <w:r w:rsidRPr="008135B7">
        <w:rPr>
          <w:b/>
          <w:sz w:val="28"/>
          <w:szCs w:val="28"/>
        </w:rPr>
        <w:t>____</w:t>
      </w:r>
    </w:p>
    <w:p w:rsidR="0064025C" w:rsidRPr="00F222FD" w:rsidRDefault="0064025C" w:rsidP="0064025C">
      <w:pPr>
        <w:jc w:val="center"/>
        <w:rPr>
          <w:b/>
          <w:sz w:val="28"/>
          <w:szCs w:val="28"/>
        </w:rPr>
      </w:pPr>
      <w:r w:rsidRPr="00F222FD">
        <w:rPr>
          <w:b/>
          <w:sz w:val="28"/>
          <w:szCs w:val="28"/>
        </w:rPr>
        <w:t>про адміністративне правопорушення</w:t>
      </w:r>
    </w:p>
    <w:p w:rsidR="0064025C" w:rsidRPr="00BF35DE" w:rsidRDefault="0064025C" w:rsidP="0064025C">
      <w:pPr>
        <w:jc w:val="center"/>
      </w:pPr>
    </w:p>
    <w:p w:rsidR="0064025C" w:rsidRPr="0064025C" w:rsidRDefault="0064025C" w:rsidP="0064025C">
      <w:pPr>
        <w:jc w:val="both"/>
        <w:rPr>
          <w:lang w:val="uk-UA"/>
        </w:rPr>
      </w:pPr>
      <w:r w:rsidRPr="00BF35DE">
        <w:t>«_____»_____________20___</w:t>
      </w:r>
      <w:r w:rsidR="008135B7">
        <w:rPr>
          <w:lang w:val="uk-UA"/>
        </w:rPr>
        <w:t xml:space="preserve"> </w:t>
      </w:r>
      <w:r w:rsidRPr="00BF35DE">
        <w:t>р.</w:t>
      </w:r>
      <w:r w:rsidRPr="00BF35DE">
        <w:tab/>
      </w:r>
      <w:r w:rsidRPr="00BF35DE">
        <w:tab/>
      </w:r>
      <w:r w:rsidRPr="00BF35DE">
        <w:tab/>
        <w:t xml:space="preserve">  </w:t>
      </w:r>
      <w:r>
        <w:t xml:space="preserve">                           </w:t>
      </w:r>
      <w:r>
        <w:rPr>
          <w:lang w:val="uk-UA"/>
        </w:rPr>
        <w:t>_______________________</w:t>
      </w:r>
      <w:r w:rsidR="003670A7">
        <w:rPr>
          <w:lang w:val="uk-UA"/>
        </w:rPr>
        <w:t>___</w:t>
      </w:r>
    </w:p>
    <w:p w:rsidR="0064025C" w:rsidRPr="00BF35DE" w:rsidRDefault="0064025C" w:rsidP="0064025C">
      <w:pPr>
        <w:jc w:val="both"/>
      </w:pPr>
    </w:p>
    <w:p w:rsidR="0064025C" w:rsidRPr="00BF35DE" w:rsidRDefault="0064025C" w:rsidP="0064025C">
      <w:pPr>
        <w:ind w:right="-1" w:firstLine="720"/>
        <w:jc w:val="both"/>
        <w:rPr>
          <w:lang w:val="uk-UA"/>
        </w:rPr>
      </w:pPr>
      <w:r w:rsidRPr="008135B7">
        <w:rPr>
          <w:sz w:val="26"/>
          <w:szCs w:val="26"/>
          <w:u w:val="single"/>
        </w:rPr>
        <w:t>Я,</w:t>
      </w:r>
      <w:r w:rsidR="008135B7">
        <w:rPr>
          <w:u w:val="single"/>
          <w:lang w:val="uk-UA"/>
        </w:rPr>
        <w:t xml:space="preserve"> </w:t>
      </w:r>
      <w:r w:rsidRPr="00BF35DE">
        <w:t>___________________________________________________________</w:t>
      </w:r>
      <w:r>
        <w:rPr>
          <w:lang w:val="uk-UA"/>
        </w:rPr>
        <w:t>_______</w:t>
      </w:r>
      <w:r w:rsidR="008135B7">
        <w:rPr>
          <w:lang w:val="uk-UA"/>
        </w:rPr>
        <w:t>_______</w:t>
      </w:r>
    </w:p>
    <w:p w:rsidR="0064025C" w:rsidRPr="00BF35DE" w:rsidRDefault="0064025C" w:rsidP="0064025C">
      <w:pPr>
        <w:ind w:right="-1"/>
        <w:jc w:val="both"/>
      </w:pPr>
      <w:r w:rsidRPr="00BF35DE">
        <w:t>______________________________________________________________</w:t>
      </w:r>
      <w:r>
        <w:rPr>
          <w:lang w:val="uk-UA"/>
        </w:rPr>
        <w:t>____________</w:t>
      </w:r>
      <w:r w:rsidR="008135B7">
        <w:rPr>
          <w:lang w:val="uk-UA"/>
        </w:rPr>
        <w:t>________</w:t>
      </w:r>
      <w:r w:rsidRPr="00BF35DE">
        <w:br/>
        <w:t>______________________________________________________________</w:t>
      </w:r>
      <w:r>
        <w:rPr>
          <w:lang w:val="uk-UA"/>
        </w:rPr>
        <w:t>____________</w:t>
      </w:r>
      <w:r w:rsidR="008135B7">
        <w:rPr>
          <w:lang w:val="uk-UA"/>
        </w:rPr>
        <w:t>________</w:t>
      </w:r>
    </w:p>
    <w:p w:rsidR="0064025C" w:rsidRPr="008135B7" w:rsidRDefault="0064025C" w:rsidP="0064025C">
      <w:pPr>
        <w:ind w:right="-1" w:firstLine="720"/>
        <w:jc w:val="both"/>
        <w:rPr>
          <w:sz w:val="18"/>
          <w:szCs w:val="18"/>
        </w:rPr>
      </w:pPr>
      <w:r w:rsidRPr="008135B7">
        <w:rPr>
          <w:sz w:val="18"/>
          <w:szCs w:val="18"/>
        </w:rPr>
        <w:t xml:space="preserve">               </w:t>
      </w:r>
      <w:r w:rsidR="008135B7">
        <w:rPr>
          <w:sz w:val="18"/>
          <w:szCs w:val="18"/>
          <w:lang w:val="uk-UA"/>
        </w:rPr>
        <w:t xml:space="preserve">                     </w:t>
      </w:r>
      <w:r w:rsidRPr="008135B7">
        <w:rPr>
          <w:sz w:val="18"/>
          <w:szCs w:val="18"/>
        </w:rPr>
        <w:t xml:space="preserve">     (посада, прізвище, ім</w:t>
      </w:r>
      <w:r w:rsidRPr="008135B7">
        <w:rPr>
          <w:sz w:val="18"/>
          <w:szCs w:val="18"/>
        </w:rPr>
        <w:sym w:font="Symbol" w:char="F0A2"/>
      </w:r>
      <w:r w:rsidRPr="008135B7">
        <w:rPr>
          <w:sz w:val="18"/>
          <w:szCs w:val="18"/>
        </w:rPr>
        <w:t>я, по-батькові особи, яка склала протокол)</w:t>
      </w:r>
    </w:p>
    <w:p w:rsidR="0064025C" w:rsidRPr="008135B7" w:rsidRDefault="0064025C" w:rsidP="0064025C">
      <w:pPr>
        <w:ind w:right="-1"/>
        <w:jc w:val="both"/>
        <w:rPr>
          <w:lang w:val="uk-UA"/>
        </w:rPr>
      </w:pPr>
      <w:r w:rsidRPr="008135B7">
        <w:rPr>
          <w:sz w:val="26"/>
          <w:szCs w:val="26"/>
        </w:rPr>
        <w:t>діючи на підставі п.</w:t>
      </w:r>
      <w:r w:rsidR="008135B7">
        <w:rPr>
          <w:sz w:val="26"/>
          <w:szCs w:val="26"/>
          <w:lang w:val="uk-UA"/>
        </w:rPr>
        <w:t xml:space="preserve"> </w:t>
      </w:r>
      <w:r w:rsidRPr="008135B7">
        <w:rPr>
          <w:sz w:val="26"/>
          <w:szCs w:val="26"/>
        </w:rPr>
        <w:t>2 ст. 255 Кодексу України про адміністративні правопорушення, в присутності</w:t>
      </w:r>
      <w:r w:rsidRPr="00BF35DE">
        <w:t xml:space="preserve"> _____________________________________________</w:t>
      </w:r>
      <w:r w:rsidR="008135B7">
        <w:rPr>
          <w:lang w:val="uk-UA"/>
        </w:rPr>
        <w:t>_________________________</w:t>
      </w:r>
    </w:p>
    <w:p w:rsidR="0064025C" w:rsidRPr="008135B7" w:rsidRDefault="0064025C" w:rsidP="0064025C">
      <w:pPr>
        <w:ind w:right="-1"/>
        <w:jc w:val="both"/>
        <w:rPr>
          <w:sz w:val="18"/>
          <w:szCs w:val="18"/>
        </w:rPr>
      </w:pPr>
      <w:r w:rsidRPr="008135B7">
        <w:rPr>
          <w:sz w:val="18"/>
          <w:szCs w:val="18"/>
        </w:rPr>
        <w:t xml:space="preserve">                                  </w:t>
      </w:r>
      <w:r w:rsidR="008135B7">
        <w:rPr>
          <w:sz w:val="18"/>
          <w:szCs w:val="18"/>
          <w:lang w:val="uk-UA"/>
        </w:rPr>
        <w:t xml:space="preserve">                            </w:t>
      </w:r>
      <w:r w:rsidRPr="008135B7">
        <w:rPr>
          <w:sz w:val="18"/>
          <w:szCs w:val="18"/>
        </w:rPr>
        <w:t xml:space="preserve">   (прізвища, адреси свідків і потерпілих, при наявності)</w:t>
      </w:r>
    </w:p>
    <w:p w:rsidR="0064025C" w:rsidRPr="00BF35DE" w:rsidRDefault="0064025C" w:rsidP="0064025C">
      <w:pPr>
        <w:ind w:right="-1"/>
        <w:jc w:val="both"/>
        <w:rPr>
          <w:lang w:val="uk-UA"/>
        </w:rPr>
      </w:pPr>
      <w:r w:rsidRPr="00BF35DE">
        <w:t>_____________________________________________________________________________________________________________________________</w:t>
      </w:r>
      <w:r>
        <w:rPr>
          <w:lang w:val="uk-UA"/>
        </w:rPr>
        <w:t>__________________________________</w:t>
      </w:r>
      <w:r w:rsidR="008135B7">
        <w:rPr>
          <w:lang w:val="uk-UA"/>
        </w:rPr>
        <w:t>_____</w:t>
      </w:r>
    </w:p>
    <w:p w:rsidR="0064025C" w:rsidRPr="00BF35DE" w:rsidRDefault="0064025C" w:rsidP="0064025C">
      <w:pPr>
        <w:ind w:right="-1"/>
        <w:jc w:val="both"/>
        <w:rPr>
          <w:lang w:val="uk-UA"/>
        </w:rPr>
      </w:pPr>
      <w:r w:rsidRPr="008135B7">
        <w:rPr>
          <w:sz w:val="26"/>
          <w:szCs w:val="26"/>
        </w:rPr>
        <w:t xml:space="preserve">склав (ла) цей протокол </w:t>
      </w:r>
      <w:r w:rsidR="008135B7">
        <w:rPr>
          <w:sz w:val="26"/>
          <w:szCs w:val="26"/>
          <w:lang w:val="uk-UA"/>
        </w:rPr>
        <w:t>стосовно</w:t>
      </w:r>
      <w:r w:rsidRPr="008135B7">
        <w:rPr>
          <w:sz w:val="26"/>
          <w:szCs w:val="26"/>
        </w:rPr>
        <w:t xml:space="preserve"> гр</w:t>
      </w:r>
      <w:r w:rsidRPr="00BF35DE">
        <w:t>.</w:t>
      </w:r>
      <w:r w:rsidR="008135B7">
        <w:rPr>
          <w:lang w:val="uk-UA"/>
        </w:rPr>
        <w:t xml:space="preserve"> </w:t>
      </w:r>
      <w:r w:rsidRPr="00BF35DE">
        <w:t>_________________</w:t>
      </w:r>
      <w:r w:rsidR="008135B7">
        <w:t>_______________________________</w:t>
      </w:r>
    </w:p>
    <w:p w:rsidR="0064025C" w:rsidRPr="0064025C" w:rsidRDefault="0064025C" w:rsidP="0064025C">
      <w:pPr>
        <w:ind w:right="-1"/>
        <w:jc w:val="both"/>
        <w:rPr>
          <w:lang w:val="uk-UA"/>
        </w:rPr>
      </w:pPr>
      <w:r w:rsidRPr="00BF35DE">
        <w:t>____________________________________________________________________________</w:t>
      </w:r>
      <w:r>
        <w:rPr>
          <w:lang w:val="uk-UA"/>
        </w:rPr>
        <w:t>____</w:t>
      </w:r>
      <w:r w:rsidR="008135B7">
        <w:rPr>
          <w:lang w:val="uk-UA"/>
        </w:rPr>
        <w:t>__</w:t>
      </w:r>
    </w:p>
    <w:p w:rsidR="0064025C" w:rsidRPr="008135B7" w:rsidRDefault="0064025C" w:rsidP="0064025C">
      <w:pPr>
        <w:ind w:right="-1"/>
        <w:jc w:val="both"/>
        <w:rPr>
          <w:sz w:val="18"/>
          <w:szCs w:val="18"/>
        </w:rPr>
      </w:pPr>
      <w:r w:rsidRPr="008135B7">
        <w:rPr>
          <w:sz w:val="18"/>
          <w:szCs w:val="18"/>
        </w:rPr>
        <w:t xml:space="preserve">       </w:t>
      </w:r>
      <w:r w:rsidR="008135B7">
        <w:rPr>
          <w:sz w:val="18"/>
          <w:szCs w:val="18"/>
          <w:lang w:val="uk-UA"/>
        </w:rPr>
        <w:t xml:space="preserve">                                        </w:t>
      </w:r>
      <w:r w:rsidRPr="008135B7">
        <w:rPr>
          <w:sz w:val="18"/>
          <w:szCs w:val="18"/>
        </w:rPr>
        <w:t xml:space="preserve">   (відомості про особу, яка притягується до адміністративної відповідальності)</w:t>
      </w:r>
    </w:p>
    <w:p w:rsidR="0064025C" w:rsidRPr="0064025C" w:rsidRDefault="0064025C" w:rsidP="0064025C">
      <w:pPr>
        <w:ind w:right="-1"/>
        <w:jc w:val="both"/>
        <w:rPr>
          <w:lang w:val="uk-UA"/>
        </w:rPr>
      </w:pPr>
      <w:r w:rsidRPr="00BF35DE">
        <w:t>____________________________________________________________________________</w:t>
      </w:r>
      <w:r>
        <w:rPr>
          <w:lang w:val="uk-UA"/>
        </w:rPr>
        <w:t>____</w:t>
      </w:r>
      <w:r w:rsidR="008135B7">
        <w:rPr>
          <w:lang w:val="uk-UA"/>
        </w:rPr>
        <w:t>__</w:t>
      </w:r>
    </w:p>
    <w:p w:rsidR="0064025C" w:rsidRPr="0064025C" w:rsidRDefault="0064025C" w:rsidP="0064025C">
      <w:pPr>
        <w:ind w:right="-1"/>
        <w:jc w:val="both"/>
        <w:rPr>
          <w:lang w:val="uk-UA"/>
        </w:rPr>
      </w:pPr>
      <w:r w:rsidRPr="00BF35DE">
        <w:t>____________________________________________________________________________</w:t>
      </w:r>
      <w:r>
        <w:rPr>
          <w:lang w:val="uk-UA"/>
        </w:rPr>
        <w:t>____</w:t>
      </w:r>
      <w:r w:rsidR="008135B7">
        <w:rPr>
          <w:lang w:val="uk-UA"/>
        </w:rPr>
        <w:t>__</w:t>
      </w:r>
    </w:p>
    <w:p w:rsidR="0064025C" w:rsidRPr="0064025C" w:rsidRDefault="0064025C" w:rsidP="0064025C">
      <w:pPr>
        <w:ind w:right="-1"/>
        <w:jc w:val="both"/>
        <w:rPr>
          <w:lang w:val="uk-UA"/>
        </w:rPr>
      </w:pPr>
      <w:r w:rsidRPr="00BF35DE">
        <w:t>________________________________________________________________________________________________________________________________________________________</w:t>
      </w:r>
      <w:r>
        <w:rPr>
          <w:lang w:val="uk-UA"/>
        </w:rPr>
        <w:t>________</w:t>
      </w:r>
      <w:r w:rsidR="008135B7">
        <w:rPr>
          <w:lang w:val="uk-UA"/>
        </w:rPr>
        <w:t>____</w:t>
      </w:r>
    </w:p>
    <w:p w:rsidR="0064025C" w:rsidRPr="008135B7" w:rsidRDefault="0064025C" w:rsidP="0064025C">
      <w:pPr>
        <w:ind w:right="-1"/>
        <w:jc w:val="both"/>
        <w:rPr>
          <w:lang w:val="uk-UA"/>
        </w:rPr>
      </w:pPr>
      <w:r w:rsidRPr="00BF35DE">
        <w:t>___________________________________________________________________________</w:t>
      </w:r>
      <w:r w:rsidR="008135B7">
        <w:rPr>
          <w:lang w:val="uk-UA"/>
        </w:rPr>
        <w:t>_______</w:t>
      </w:r>
    </w:p>
    <w:p w:rsidR="0064025C" w:rsidRPr="00BF35DE" w:rsidRDefault="0064025C" w:rsidP="0064025C">
      <w:pPr>
        <w:ind w:right="-1" w:firstLine="720"/>
        <w:jc w:val="both"/>
        <w:rPr>
          <w:lang w:val="uk-UA"/>
        </w:rPr>
      </w:pPr>
      <w:r w:rsidRPr="008135B7">
        <w:rPr>
          <w:sz w:val="26"/>
          <w:szCs w:val="26"/>
        </w:rPr>
        <w:t>Документ, що посвідчує особу, яка притягується до адміністративної відповідальності (паспорт, посвідчення, тощо – при наявності)</w:t>
      </w:r>
      <w:r w:rsidRPr="00BF35DE">
        <w:t xml:space="preserve"> _________________</w:t>
      </w:r>
      <w:r>
        <w:rPr>
          <w:lang w:val="uk-UA"/>
        </w:rPr>
        <w:t>_____</w:t>
      </w:r>
      <w:r w:rsidR="008135B7">
        <w:rPr>
          <w:lang w:val="uk-UA"/>
        </w:rPr>
        <w:t>_</w:t>
      </w:r>
    </w:p>
    <w:p w:rsidR="0064025C" w:rsidRDefault="0064025C" w:rsidP="0064025C">
      <w:pPr>
        <w:ind w:right="-1"/>
        <w:jc w:val="both"/>
        <w:rPr>
          <w:lang w:val="uk-UA"/>
        </w:rPr>
      </w:pPr>
      <w:r w:rsidRPr="00BF35DE">
        <w:t>___________________________________________________________________________</w:t>
      </w:r>
      <w:r w:rsidR="008135B7">
        <w:rPr>
          <w:lang w:val="uk-UA"/>
        </w:rPr>
        <w:t>_______</w:t>
      </w:r>
    </w:p>
    <w:p w:rsidR="008135B7" w:rsidRPr="008135B7" w:rsidRDefault="008135B7" w:rsidP="0064025C">
      <w:pPr>
        <w:ind w:right="-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</w:t>
      </w:r>
    </w:p>
    <w:p w:rsidR="0064025C" w:rsidRPr="008135B7" w:rsidRDefault="008135B7" w:rsidP="008135B7">
      <w:pPr>
        <w:ind w:right="-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</w:t>
      </w:r>
      <w:r w:rsidR="0064025C" w:rsidRPr="008135B7">
        <w:rPr>
          <w:sz w:val="18"/>
          <w:szCs w:val="18"/>
        </w:rPr>
        <w:t>дата видачі документу та ким виданий</w:t>
      </w:r>
      <w:r>
        <w:rPr>
          <w:sz w:val="18"/>
          <w:szCs w:val="18"/>
          <w:lang w:val="uk-UA"/>
        </w:rPr>
        <w:t>)</w:t>
      </w:r>
    </w:p>
    <w:p w:rsidR="0064025C" w:rsidRPr="00BF35DE" w:rsidRDefault="0064025C" w:rsidP="0064025C">
      <w:pPr>
        <w:ind w:right="-1" w:firstLine="720"/>
        <w:jc w:val="both"/>
        <w:rPr>
          <w:lang w:val="uk-UA"/>
        </w:rPr>
      </w:pPr>
      <w:r w:rsidRPr="008135B7">
        <w:rPr>
          <w:sz w:val="26"/>
          <w:szCs w:val="26"/>
        </w:rPr>
        <w:t>Місце, час і суть правопорушення: який (яка)</w:t>
      </w:r>
      <w:r w:rsidRPr="00BF35DE">
        <w:t xml:space="preserve"> _________________________</w:t>
      </w:r>
      <w:r w:rsidR="008135B7">
        <w:rPr>
          <w:lang w:val="uk-UA"/>
        </w:rPr>
        <w:t>________</w:t>
      </w:r>
    </w:p>
    <w:p w:rsidR="0064025C" w:rsidRPr="008135B7" w:rsidRDefault="0064025C" w:rsidP="0064025C">
      <w:pPr>
        <w:ind w:right="-1"/>
        <w:jc w:val="both"/>
        <w:rPr>
          <w:lang w:val="uk-UA"/>
        </w:rPr>
      </w:pPr>
      <w:r w:rsidRPr="00BF35DE">
        <w:t>_____________________________________________________________________________</w:t>
      </w:r>
      <w:r w:rsidR="008135B7">
        <w:rPr>
          <w:lang w:val="uk-UA"/>
        </w:rPr>
        <w:t>_____</w:t>
      </w:r>
    </w:p>
    <w:p w:rsidR="0064025C" w:rsidRPr="008135B7" w:rsidRDefault="0064025C" w:rsidP="0064025C">
      <w:pPr>
        <w:ind w:right="-1"/>
        <w:jc w:val="both"/>
        <w:rPr>
          <w:lang w:val="uk-UA"/>
        </w:rPr>
      </w:pPr>
      <w:r w:rsidRPr="00BF35D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5B7">
        <w:rPr>
          <w:lang w:val="uk-UA"/>
        </w:rPr>
        <w:t>_________________________</w:t>
      </w:r>
    </w:p>
    <w:p w:rsidR="0064025C" w:rsidRPr="008135B7" w:rsidRDefault="0064025C" w:rsidP="0064025C">
      <w:pPr>
        <w:ind w:right="-1"/>
        <w:jc w:val="both"/>
        <w:rPr>
          <w:lang w:val="uk-UA"/>
        </w:rPr>
      </w:pPr>
      <w:r w:rsidRPr="008135B7">
        <w:rPr>
          <w:sz w:val="26"/>
          <w:szCs w:val="26"/>
        </w:rPr>
        <w:t>чим порушив (-ла)</w:t>
      </w:r>
      <w:r w:rsidRPr="00BF35DE">
        <w:t xml:space="preserve"> ______________________________________________</w:t>
      </w:r>
      <w:r w:rsidR="008135B7">
        <w:rPr>
          <w:lang w:val="uk-UA"/>
        </w:rPr>
        <w:t>__________________</w:t>
      </w:r>
    </w:p>
    <w:p w:rsidR="003670A7" w:rsidRPr="003670A7" w:rsidRDefault="0064025C" w:rsidP="003670A7">
      <w:pPr>
        <w:ind w:right="-1"/>
        <w:jc w:val="center"/>
        <w:rPr>
          <w:sz w:val="18"/>
          <w:szCs w:val="18"/>
        </w:rPr>
      </w:pPr>
      <w:r w:rsidRPr="00BF35DE">
        <w:t xml:space="preserve">                           </w:t>
      </w:r>
      <w:r w:rsidRPr="008135B7">
        <w:rPr>
          <w:sz w:val="18"/>
          <w:szCs w:val="18"/>
        </w:rPr>
        <w:t>(нормативно</w:t>
      </w:r>
      <w:r w:rsidR="003670A7">
        <w:rPr>
          <w:sz w:val="18"/>
          <w:szCs w:val="18"/>
          <w:lang w:val="uk-UA"/>
        </w:rPr>
        <w:t>-</w:t>
      </w:r>
      <w:r w:rsidRPr="008135B7">
        <w:rPr>
          <w:sz w:val="18"/>
          <w:szCs w:val="18"/>
        </w:rPr>
        <w:t>правовий акт, який порушено, з визначенням</w:t>
      </w:r>
      <w:r w:rsidRPr="00BF35DE">
        <w:t xml:space="preserve"> </w:t>
      </w:r>
      <w:r w:rsidR="003670A7" w:rsidRPr="003670A7">
        <w:rPr>
          <w:sz w:val="18"/>
          <w:szCs w:val="18"/>
        </w:rPr>
        <w:t>пунктів, параграфів</w:t>
      </w:r>
      <w:r w:rsidR="003670A7">
        <w:rPr>
          <w:sz w:val="18"/>
          <w:szCs w:val="18"/>
          <w:lang w:val="uk-UA"/>
        </w:rPr>
        <w:t>,</w:t>
      </w:r>
      <w:r w:rsidR="003670A7" w:rsidRPr="00BF35DE">
        <w:t xml:space="preserve"> </w:t>
      </w:r>
      <w:r w:rsidR="003670A7" w:rsidRPr="003670A7">
        <w:rPr>
          <w:sz w:val="18"/>
          <w:szCs w:val="18"/>
        </w:rPr>
        <w:t>характер порушень)</w:t>
      </w:r>
    </w:p>
    <w:p w:rsidR="0064025C" w:rsidRPr="003670A7" w:rsidRDefault="0064025C" w:rsidP="008135B7">
      <w:pPr>
        <w:ind w:right="-1"/>
        <w:rPr>
          <w:lang w:val="uk-UA"/>
        </w:rPr>
      </w:pPr>
      <w:r w:rsidRPr="00BF35DE">
        <w:t>_____________________________________________________________________________</w:t>
      </w:r>
      <w:r w:rsidR="003670A7">
        <w:rPr>
          <w:lang w:val="uk-UA"/>
        </w:rPr>
        <w:t>_____</w:t>
      </w:r>
    </w:p>
    <w:p w:rsidR="0064025C" w:rsidRPr="003670A7" w:rsidRDefault="0064025C" w:rsidP="0064025C">
      <w:pPr>
        <w:ind w:right="-1"/>
        <w:jc w:val="both"/>
        <w:rPr>
          <w:sz w:val="26"/>
          <w:szCs w:val="26"/>
        </w:rPr>
      </w:pPr>
      <w:r w:rsidRPr="003670A7">
        <w:rPr>
          <w:sz w:val="26"/>
          <w:szCs w:val="26"/>
        </w:rPr>
        <w:t>за що передбачена відповідальність згідно з ч. ___ статті ______ КУпАП.</w:t>
      </w:r>
    </w:p>
    <w:p w:rsidR="0064025C" w:rsidRPr="003670A7" w:rsidRDefault="0064025C" w:rsidP="0064025C">
      <w:pPr>
        <w:ind w:right="-1" w:firstLine="720"/>
        <w:jc w:val="both"/>
        <w:rPr>
          <w:sz w:val="26"/>
          <w:szCs w:val="26"/>
        </w:rPr>
      </w:pPr>
    </w:p>
    <w:p w:rsidR="0064025C" w:rsidRPr="00BF35DE" w:rsidRDefault="0064025C" w:rsidP="0064025C">
      <w:pPr>
        <w:ind w:right="-1" w:firstLine="720"/>
        <w:jc w:val="both"/>
        <w:rPr>
          <w:lang w:val="uk-UA"/>
        </w:rPr>
      </w:pPr>
      <w:r w:rsidRPr="003670A7">
        <w:rPr>
          <w:sz w:val="26"/>
          <w:szCs w:val="26"/>
        </w:rPr>
        <w:t>Пояснення особи, яка притягається до адміністративної відповідальності:</w:t>
      </w:r>
      <w:r w:rsidRPr="00BF35DE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</w:t>
      </w:r>
      <w:r>
        <w:rPr>
          <w:lang w:val="uk-UA"/>
        </w:rPr>
        <w:t>_</w:t>
      </w:r>
      <w:r w:rsidR="003670A7">
        <w:rPr>
          <w:lang w:val="uk-UA"/>
        </w:rPr>
        <w:t>______________________</w:t>
      </w:r>
    </w:p>
    <w:p w:rsidR="0064025C" w:rsidRPr="00BF35DE" w:rsidRDefault="0064025C" w:rsidP="0064025C">
      <w:pPr>
        <w:ind w:right="-1"/>
        <w:jc w:val="both"/>
        <w:rPr>
          <w:lang w:val="uk-UA"/>
        </w:rPr>
      </w:pPr>
      <w:r w:rsidRPr="00BF35DE">
        <w:lastRenderedPageBreak/>
        <w:t>______________________________________________________________</w:t>
      </w:r>
      <w:r>
        <w:rPr>
          <w:lang w:val="uk-UA"/>
        </w:rPr>
        <w:t>_____________</w:t>
      </w:r>
      <w:r w:rsidR="003670A7">
        <w:rPr>
          <w:lang w:val="uk-UA"/>
        </w:rPr>
        <w:t>_______</w:t>
      </w:r>
    </w:p>
    <w:p w:rsidR="0064025C" w:rsidRPr="00F222FD" w:rsidRDefault="0064025C" w:rsidP="0064025C">
      <w:pPr>
        <w:ind w:right="-1"/>
        <w:jc w:val="both"/>
        <w:rPr>
          <w:lang w:val="uk-UA"/>
        </w:rPr>
      </w:pPr>
      <w:r w:rsidRPr="00BF35DE">
        <w:t>______________________________</w:t>
      </w:r>
      <w:r>
        <w:t>_____________________________________________</w:t>
      </w:r>
      <w:r w:rsidR="00F222FD">
        <w:rPr>
          <w:lang w:val="uk-UA"/>
        </w:rPr>
        <w:t>_______</w:t>
      </w:r>
    </w:p>
    <w:p w:rsidR="0064025C" w:rsidRPr="00BF35DE" w:rsidRDefault="0064025C" w:rsidP="0064025C">
      <w:pPr>
        <w:ind w:right="-1" w:firstLine="720"/>
        <w:jc w:val="both"/>
      </w:pPr>
    </w:p>
    <w:p w:rsidR="0064025C" w:rsidRPr="00F222FD" w:rsidRDefault="0064025C" w:rsidP="0064025C">
      <w:pPr>
        <w:jc w:val="both"/>
        <w:rPr>
          <w:b/>
          <w:lang w:val="uk-UA"/>
        </w:rPr>
      </w:pPr>
      <w:r w:rsidRPr="00BF35DE">
        <w:rPr>
          <w:b/>
        </w:rPr>
        <w:t>Гр.____________________________________________________</w:t>
      </w:r>
      <w:r w:rsidR="00F222FD">
        <w:rPr>
          <w:b/>
          <w:lang w:val="uk-UA"/>
        </w:rPr>
        <w:t>_____________</w:t>
      </w:r>
      <w:r w:rsidRPr="00BF35DE">
        <w:rPr>
          <w:b/>
        </w:rPr>
        <w:t xml:space="preserve"> роз</w:t>
      </w:r>
      <w:r w:rsidRPr="00BF35DE">
        <w:rPr>
          <w:b/>
        </w:rPr>
        <w:sym w:font="Symbol" w:char="F0A2"/>
      </w:r>
      <w:r w:rsidRPr="00BF35DE">
        <w:rPr>
          <w:b/>
        </w:rPr>
        <w:t>яснено</w:t>
      </w:r>
      <w:r w:rsidR="00F222FD">
        <w:rPr>
          <w:b/>
          <w:lang w:val="uk-UA"/>
        </w:rPr>
        <w:t>, що:</w:t>
      </w:r>
    </w:p>
    <w:p w:rsidR="0064025C" w:rsidRPr="00F222FD" w:rsidRDefault="0064025C" w:rsidP="00F222FD">
      <w:pPr>
        <w:jc w:val="center"/>
        <w:rPr>
          <w:sz w:val="18"/>
          <w:szCs w:val="18"/>
        </w:rPr>
      </w:pPr>
      <w:r w:rsidRPr="00F222FD">
        <w:rPr>
          <w:sz w:val="18"/>
          <w:szCs w:val="18"/>
        </w:rPr>
        <w:t>(прізвище, ім</w:t>
      </w:r>
      <w:r w:rsidRPr="00F222FD">
        <w:rPr>
          <w:sz w:val="18"/>
          <w:szCs w:val="18"/>
        </w:rPr>
        <w:sym w:font="Symbol" w:char="F0A2"/>
      </w:r>
      <w:r w:rsidRPr="00F222FD">
        <w:rPr>
          <w:sz w:val="18"/>
          <w:szCs w:val="18"/>
        </w:rPr>
        <w:t>я, по батькові особи, яка притягується до адміністративної відповідальності)</w:t>
      </w:r>
    </w:p>
    <w:p w:rsidR="0064025C" w:rsidRPr="00AA1951" w:rsidRDefault="0064025C" w:rsidP="0064025C">
      <w:pPr>
        <w:jc w:val="both"/>
        <w:rPr>
          <w:b/>
          <w:lang w:val="uk-UA"/>
        </w:rPr>
      </w:pPr>
      <w:r w:rsidRPr="00BF35DE">
        <w:rPr>
          <w:b/>
        </w:rPr>
        <w:t>«Особа, яка притягається до адміністративної відповідальності має право: знайомитися з матеріалами справи, давати пояснення, подавати докази, заявляти клопотання; при розгляді справи користуватися юридичною допомогою адвоката, виступати рідною мовою і користуватися послугами перекладача, якщо не володіє мовою, якою ведеться провадження, оскарж</w:t>
      </w:r>
      <w:r w:rsidR="00F222FD">
        <w:rPr>
          <w:b/>
          <w:lang w:val="uk-UA"/>
        </w:rPr>
        <w:t>ува</w:t>
      </w:r>
      <w:r w:rsidRPr="00BF35DE">
        <w:rPr>
          <w:b/>
        </w:rPr>
        <w:t>ти постанову по справі. Справа про адміністративне правопорушення розглядається в присутності особи, яка притягається до адміністративної відповідальності. Під час відсутності цієї особи справу може бути розглянуто лише у випадках, коли є дані про своєчасне її оповіщення про місце і час розгляду справи і якщо від неї не надійшло клопотання п</w:t>
      </w:r>
      <w:r w:rsidR="00AA1951">
        <w:rPr>
          <w:b/>
        </w:rPr>
        <w:t>ро відкладення розгляду справи».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100"/>
        <w:gridCol w:w="3101"/>
      </w:tblGrid>
      <w:tr w:rsidR="0064025C" w:rsidRPr="00BF35DE" w:rsidTr="00E70112">
        <w:trPr>
          <w:trHeight w:val="1194"/>
        </w:trPr>
        <w:tc>
          <w:tcPr>
            <w:tcW w:w="3369" w:type="dxa"/>
          </w:tcPr>
          <w:p w:rsidR="0064025C" w:rsidRPr="00BF35DE" w:rsidRDefault="0064025C" w:rsidP="00E70112">
            <w:pPr>
              <w:jc w:val="both"/>
            </w:pPr>
          </w:p>
        </w:tc>
        <w:tc>
          <w:tcPr>
            <w:tcW w:w="6201" w:type="dxa"/>
            <w:gridSpan w:val="2"/>
          </w:tcPr>
          <w:p w:rsidR="0064025C" w:rsidRPr="00F222FD" w:rsidRDefault="0064025C" w:rsidP="00F222FD">
            <w:pPr>
              <w:jc w:val="center"/>
              <w:rPr>
                <w:sz w:val="18"/>
                <w:szCs w:val="18"/>
              </w:rPr>
            </w:pPr>
            <w:r w:rsidRPr="00BF35DE">
              <w:t xml:space="preserve">_________________________________________________ </w:t>
            </w:r>
            <w:r w:rsidRPr="00F222FD">
              <w:rPr>
                <w:sz w:val="18"/>
                <w:szCs w:val="18"/>
              </w:rPr>
              <w:t>(підпис особи, яка притягується до адміністративної відповідальності, про ознайомлення зі своїми правами)</w:t>
            </w:r>
          </w:p>
          <w:p w:rsidR="0064025C" w:rsidRPr="00F222FD" w:rsidRDefault="0064025C" w:rsidP="00F222FD">
            <w:pPr>
              <w:ind w:left="-3369"/>
              <w:jc w:val="center"/>
              <w:rPr>
                <w:sz w:val="18"/>
                <w:szCs w:val="18"/>
              </w:rPr>
            </w:pPr>
          </w:p>
          <w:p w:rsidR="0064025C" w:rsidRPr="00BF35DE" w:rsidRDefault="0064025C" w:rsidP="00E70112">
            <w:pPr>
              <w:jc w:val="both"/>
            </w:pPr>
          </w:p>
          <w:p w:rsidR="0064025C" w:rsidRPr="00BF35DE" w:rsidRDefault="0064025C" w:rsidP="00E70112">
            <w:pPr>
              <w:ind w:left="-3369"/>
              <w:jc w:val="both"/>
            </w:pPr>
            <w:r w:rsidRPr="00BF35DE">
              <w:t>Д</w:t>
            </w:r>
          </w:p>
        </w:tc>
      </w:tr>
      <w:tr w:rsidR="0064025C" w:rsidRPr="00BF35DE" w:rsidTr="00E70112">
        <w:trPr>
          <w:trHeight w:val="80"/>
        </w:trPr>
        <w:tc>
          <w:tcPr>
            <w:tcW w:w="3369" w:type="dxa"/>
          </w:tcPr>
          <w:p w:rsidR="0064025C" w:rsidRPr="00BF35DE" w:rsidRDefault="0064025C" w:rsidP="00E70112">
            <w:pPr>
              <w:jc w:val="both"/>
            </w:pPr>
          </w:p>
        </w:tc>
        <w:tc>
          <w:tcPr>
            <w:tcW w:w="6201" w:type="dxa"/>
            <w:gridSpan w:val="2"/>
          </w:tcPr>
          <w:p w:rsidR="0064025C" w:rsidRPr="00BF35DE" w:rsidRDefault="0064025C" w:rsidP="00E70112">
            <w:pPr>
              <w:jc w:val="both"/>
            </w:pPr>
          </w:p>
        </w:tc>
      </w:tr>
      <w:tr w:rsidR="0064025C" w:rsidRPr="00BF35DE" w:rsidTr="00E70112">
        <w:tc>
          <w:tcPr>
            <w:tcW w:w="3369" w:type="dxa"/>
          </w:tcPr>
          <w:p w:rsidR="0064025C" w:rsidRPr="00F222FD" w:rsidRDefault="0064025C" w:rsidP="00E70112">
            <w:pPr>
              <w:jc w:val="both"/>
              <w:rPr>
                <w:sz w:val="26"/>
                <w:szCs w:val="26"/>
              </w:rPr>
            </w:pPr>
            <w:r w:rsidRPr="00F222FD">
              <w:rPr>
                <w:sz w:val="26"/>
                <w:szCs w:val="26"/>
              </w:rPr>
              <w:t>Протокол склав</w:t>
            </w:r>
          </w:p>
        </w:tc>
        <w:tc>
          <w:tcPr>
            <w:tcW w:w="3100" w:type="dxa"/>
          </w:tcPr>
          <w:p w:rsidR="0064025C" w:rsidRPr="00BF35DE" w:rsidRDefault="0064025C" w:rsidP="00E70112">
            <w:pPr>
              <w:jc w:val="both"/>
            </w:pPr>
            <w:r w:rsidRPr="00BF35DE">
              <w:t>________________________</w:t>
            </w:r>
          </w:p>
          <w:p w:rsidR="0064025C" w:rsidRPr="00F222FD" w:rsidRDefault="00F222FD" w:rsidP="00F222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</w:t>
            </w:r>
            <w:r w:rsidR="0064025C" w:rsidRPr="00F222FD">
              <w:rPr>
                <w:sz w:val="18"/>
                <w:szCs w:val="18"/>
              </w:rPr>
              <w:t>підпис</w:t>
            </w:r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101" w:type="dxa"/>
          </w:tcPr>
          <w:p w:rsidR="0064025C" w:rsidRPr="00BF35DE" w:rsidRDefault="0064025C" w:rsidP="00E70112">
            <w:pPr>
              <w:jc w:val="both"/>
            </w:pPr>
            <w:r w:rsidRPr="00BF35DE">
              <w:t>/____________________</w:t>
            </w:r>
            <w:r w:rsidRPr="00BF35DE">
              <w:rPr>
                <w:i/>
              </w:rPr>
              <w:t>__/</w:t>
            </w:r>
          </w:p>
          <w:p w:rsidR="0064025C" w:rsidRPr="00F222FD" w:rsidRDefault="0064025C" w:rsidP="00F222FD">
            <w:pPr>
              <w:jc w:val="center"/>
              <w:rPr>
                <w:sz w:val="18"/>
                <w:szCs w:val="18"/>
              </w:rPr>
            </w:pPr>
            <w:r w:rsidRPr="00F222FD">
              <w:rPr>
                <w:sz w:val="18"/>
                <w:szCs w:val="18"/>
              </w:rPr>
              <w:t>(прізвище та ініціали)</w:t>
            </w:r>
          </w:p>
          <w:p w:rsidR="0064025C" w:rsidRPr="00BF35DE" w:rsidRDefault="0064025C" w:rsidP="00E70112">
            <w:pPr>
              <w:jc w:val="both"/>
            </w:pPr>
          </w:p>
        </w:tc>
      </w:tr>
      <w:tr w:rsidR="0064025C" w:rsidRPr="00BF35DE" w:rsidTr="00E70112">
        <w:tc>
          <w:tcPr>
            <w:tcW w:w="3369" w:type="dxa"/>
          </w:tcPr>
          <w:p w:rsidR="0064025C" w:rsidRPr="00F222FD" w:rsidRDefault="0064025C" w:rsidP="00E70112">
            <w:pPr>
              <w:jc w:val="both"/>
              <w:rPr>
                <w:sz w:val="26"/>
                <w:szCs w:val="26"/>
              </w:rPr>
            </w:pPr>
            <w:r w:rsidRPr="00F222FD">
              <w:rPr>
                <w:sz w:val="26"/>
                <w:szCs w:val="26"/>
              </w:rPr>
              <w:t>Підпис, особи, яка притягується до адміністративної відповідальності</w:t>
            </w:r>
          </w:p>
        </w:tc>
        <w:tc>
          <w:tcPr>
            <w:tcW w:w="3100" w:type="dxa"/>
          </w:tcPr>
          <w:p w:rsidR="0064025C" w:rsidRPr="00BF35DE" w:rsidRDefault="0064025C" w:rsidP="00E70112">
            <w:pPr>
              <w:jc w:val="both"/>
            </w:pPr>
            <w:r w:rsidRPr="00BF35DE">
              <w:t>________________________</w:t>
            </w:r>
          </w:p>
          <w:p w:rsidR="0064025C" w:rsidRPr="00F222FD" w:rsidRDefault="00F222FD" w:rsidP="00F222FD">
            <w:pPr>
              <w:jc w:val="center"/>
              <w:rPr>
                <w:sz w:val="18"/>
                <w:szCs w:val="18"/>
                <w:lang w:val="uk-UA"/>
              </w:rPr>
            </w:pPr>
            <w:r w:rsidRPr="00F222FD">
              <w:rPr>
                <w:sz w:val="18"/>
                <w:szCs w:val="18"/>
                <w:lang w:val="uk-UA"/>
              </w:rPr>
              <w:t>(</w:t>
            </w:r>
            <w:r w:rsidR="0064025C" w:rsidRPr="00F222FD">
              <w:rPr>
                <w:sz w:val="18"/>
                <w:szCs w:val="18"/>
              </w:rPr>
              <w:t>підпис</w:t>
            </w:r>
            <w:r w:rsidRPr="00F222FD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101" w:type="dxa"/>
          </w:tcPr>
          <w:p w:rsidR="0064025C" w:rsidRPr="00BF35DE" w:rsidRDefault="0064025C" w:rsidP="00F222FD">
            <w:pPr>
              <w:jc w:val="center"/>
            </w:pPr>
            <w:r w:rsidRPr="00BF35DE">
              <w:t xml:space="preserve">/______________________/ </w:t>
            </w:r>
            <w:r w:rsidRPr="00F222FD">
              <w:rPr>
                <w:sz w:val="18"/>
                <w:szCs w:val="18"/>
              </w:rPr>
              <w:t>(прізвище та ініціали)</w:t>
            </w:r>
          </w:p>
          <w:p w:rsidR="0064025C" w:rsidRPr="00BF35DE" w:rsidRDefault="0064025C" w:rsidP="00E70112">
            <w:pPr>
              <w:jc w:val="both"/>
            </w:pPr>
          </w:p>
        </w:tc>
      </w:tr>
    </w:tbl>
    <w:p w:rsidR="0064025C" w:rsidRPr="00BF35DE" w:rsidRDefault="0064025C" w:rsidP="0064025C">
      <w:pPr>
        <w:jc w:val="both"/>
      </w:pPr>
      <w:r w:rsidRPr="00BF35DE">
        <w:t>___________________________________________________________________________</w:t>
      </w:r>
      <w:r w:rsidR="00F222FD">
        <w:rPr>
          <w:lang w:val="uk-UA"/>
        </w:rPr>
        <w:t>______</w:t>
      </w:r>
      <w:r w:rsidRPr="00BF35DE">
        <w:t xml:space="preserve"> </w:t>
      </w:r>
    </w:p>
    <w:p w:rsidR="0064025C" w:rsidRPr="00F222FD" w:rsidRDefault="0064025C" w:rsidP="00F222FD">
      <w:pPr>
        <w:jc w:val="center"/>
        <w:rPr>
          <w:sz w:val="18"/>
          <w:szCs w:val="18"/>
        </w:rPr>
      </w:pPr>
      <w:r w:rsidRPr="00F222FD">
        <w:rPr>
          <w:sz w:val="18"/>
          <w:szCs w:val="18"/>
        </w:rPr>
        <w:t>(прізвище, ім</w:t>
      </w:r>
      <w:r w:rsidRPr="00F222FD">
        <w:rPr>
          <w:sz w:val="18"/>
          <w:szCs w:val="18"/>
        </w:rPr>
        <w:sym w:font="Symbol" w:char="F0A2"/>
      </w:r>
      <w:r w:rsidRPr="00F222FD">
        <w:rPr>
          <w:sz w:val="18"/>
          <w:szCs w:val="18"/>
        </w:rPr>
        <w:t>я, по батькові, особи, яка притягується до адміністративної відповідальності)</w:t>
      </w:r>
    </w:p>
    <w:p w:rsidR="0064025C" w:rsidRPr="00BF35DE" w:rsidRDefault="0064025C" w:rsidP="0064025C">
      <w:pPr>
        <w:jc w:val="both"/>
      </w:pPr>
      <w:r w:rsidRPr="00F222FD">
        <w:rPr>
          <w:sz w:val="26"/>
          <w:szCs w:val="26"/>
        </w:rPr>
        <w:t>відмовився (відмовилась) від підпису протоколу</w:t>
      </w:r>
      <w:r w:rsidRPr="00BF35DE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100"/>
        <w:gridCol w:w="3100"/>
      </w:tblGrid>
      <w:tr w:rsidR="0064025C" w:rsidRPr="00BF35DE" w:rsidTr="00E70112">
        <w:trPr>
          <w:trHeight w:val="775"/>
        </w:trPr>
        <w:tc>
          <w:tcPr>
            <w:tcW w:w="3369" w:type="dxa"/>
          </w:tcPr>
          <w:p w:rsidR="0064025C" w:rsidRPr="00BF35DE" w:rsidRDefault="0064025C" w:rsidP="00E70112">
            <w:pPr>
              <w:jc w:val="both"/>
            </w:pPr>
          </w:p>
        </w:tc>
        <w:tc>
          <w:tcPr>
            <w:tcW w:w="3100" w:type="dxa"/>
          </w:tcPr>
          <w:p w:rsidR="0064025C" w:rsidRPr="00BF35DE" w:rsidRDefault="0064025C" w:rsidP="00E70112">
            <w:pPr>
              <w:jc w:val="both"/>
            </w:pPr>
            <w:r w:rsidRPr="00BF35DE">
              <w:t>________________________</w:t>
            </w:r>
          </w:p>
          <w:p w:rsidR="0064025C" w:rsidRPr="00F222FD" w:rsidRDefault="00F222FD" w:rsidP="00F222FD">
            <w:pPr>
              <w:jc w:val="center"/>
              <w:rPr>
                <w:sz w:val="18"/>
                <w:szCs w:val="18"/>
                <w:lang w:val="uk-UA"/>
              </w:rPr>
            </w:pPr>
            <w:r w:rsidRPr="00F222FD">
              <w:rPr>
                <w:sz w:val="18"/>
                <w:szCs w:val="18"/>
                <w:lang w:val="uk-UA"/>
              </w:rPr>
              <w:t>(</w:t>
            </w:r>
            <w:r w:rsidR="0064025C" w:rsidRPr="00F222FD">
              <w:rPr>
                <w:sz w:val="18"/>
                <w:szCs w:val="18"/>
              </w:rPr>
              <w:t>підпис</w:t>
            </w:r>
            <w:r w:rsidRPr="00F222FD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100" w:type="dxa"/>
          </w:tcPr>
          <w:p w:rsidR="0064025C" w:rsidRPr="00F222FD" w:rsidRDefault="0064025C" w:rsidP="00F222FD">
            <w:pPr>
              <w:jc w:val="center"/>
              <w:rPr>
                <w:sz w:val="18"/>
                <w:szCs w:val="18"/>
              </w:rPr>
            </w:pPr>
            <w:r w:rsidRPr="00BF35DE">
              <w:t xml:space="preserve">/______________________/ </w:t>
            </w:r>
            <w:r w:rsidRPr="00F222FD">
              <w:rPr>
                <w:sz w:val="18"/>
                <w:szCs w:val="18"/>
              </w:rPr>
              <w:t>(прізвище та ініціали)</w:t>
            </w:r>
          </w:p>
          <w:p w:rsidR="0064025C" w:rsidRPr="00BF35DE" w:rsidRDefault="0064025C" w:rsidP="00E70112">
            <w:pPr>
              <w:jc w:val="both"/>
            </w:pPr>
          </w:p>
        </w:tc>
      </w:tr>
      <w:tr w:rsidR="0064025C" w:rsidRPr="00BF35DE" w:rsidTr="00E70112">
        <w:trPr>
          <w:trHeight w:val="696"/>
        </w:trPr>
        <w:tc>
          <w:tcPr>
            <w:tcW w:w="3369" w:type="dxa"/>
          </w:tcPr>
          <w:p w:rsidR="0064025C" w:rsidRPr="00BF35DE" w:rsidRDefault="0064025C" w:rsidP="00E70112">
            <w:pPr>
              <w:jc w:val="both"/>
            </w:pPr>
            <w:r w:rsidRPr="00BF35DE">
              <w:t>Підписи свідків або потерпілих</w:t>
            </w:r>
          </w:p>
          <w:p w:rsidR="0064025C" w:rsidRPr="00BF35DE" w:rsidRDefault="0064025C" w:rsidP="00E70112">
            <w:pPr>
              <w:jc w:val="both"/>
            </w:pPr>
          </w:p>
        </w:tc>
        <w:tc>
          <w:tcPr>
            <w:tcW w:w="3100" w:type="dxa"/>
          </w:tcPr>
          <w:p w:rsidR="0064025C" w:rsidRPr="00BF35DE" w:rsidRDefault="0064025C" w:rsidP="00E70112">
            <w:pPr>
              <w:jc w:val="both"/>
            </w:pPr>
            <w:r w:rsidRPr="00BF35DE">
              <w:t>________________________</w:t>
            </w:r>
          </w:p>
          <w:p w:rsidR="0064025C" w:rsidRPr="00F222FD" w:rsidRDefault="00F222FD" w:rsidP="00F222FD">
            <w:pPr>
              <w:jc w:val="center"/>
              <w:rPr>
                <w:sz w:val="18"/>
                <w:szCs w:val="18"/>
                <w:lang w:val="uk-UA"/>
              </w:rPr>
            </w:pPr>
            <w:r w:rsidRPr="00F222FD">
              <w:rPr>
                <w:sz w:val="18"/>
                <w:szCs w:val="18"/>
                <w:lang w:val="uk-UA"/>
              </w:rPr>
              <w:t>(</w:t>
            </w:r>
            <w:r w:rsidR="0064025C" w:rsidRPr="00F222FD">
              <w:rPr>
                <w:sz w:val="18"/>
                <w:szCs w:val="18"/>
              </w:rPr>
              <w:t>підпис</w:t>
            </w:r>
            <w:r w:rsidRPr="00F222FD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100" w:type="dxa"/>
          </w:tcPr>
          <w:p w:rsidR="0064025C" w:rsidRPr="00BF35DE" w:rsidRDefault="0064025C" w:rsidP="00F222FD">
            <w:pPr>
              <w:jc w:val="center"/>
            </w:pPr>
            <w:r w:rsidRPr="00BF35DE">
              <w:t xml:space="preserve">/______________________/ </w:t>
            </w:r>
            <w:r w:rsidRPr="00F222FD">
              <w:rPr>
                <w:sz w:val="18"/>
                <w:szCs w:val="18"/>
              </w:rPr>
              <w:t>(прізвище та ініціали)</w:t>
            </w:r>
          </w:p>
          <w:p w:rsidR="0064025C" w:rsidRPr="00BF35DE" w:rsidRDefault="0064025C" w:rsidP="00E70112">
            <w:pPr>
              <w:jc w:val="both"/>
            </w:pPr>
          </w:p>
        </w:tc>
      </w:tr>
      <w:tr w:rsidR="0064025C" w:rsidRPr="00BF35DE" w:rsidTr="00E70112">
        <w:tc>
          <w:tcPr>
            <w:tcW w:w="3369" w:type="dxa"/>
          </w:tcPr>
          <w:p w:rsidR="0064025C" w:rsidRPr="00BF35DE" w:rsidRDefault="0064025C" w:rsidP="00E70112">
            <w:pPr>
              <w:jc w:val="both"/>
            </w:pPr>
          </w:p>
        </w:tc>
        <w:tc>
          <w:tcPr>
            <w:tcW w:w="3100" w:type="dxa"/>
          </w:tcPr>
          <w:p w:rsidR="0064025C" w:rsidRPr="00BF35DE" w:rsidRDefault="0064025C" w:rsidP="00E70112">
            <w:pPr>
              <w:jc w:val="both"/>
            </w:pPr>
            <w:r w:rsidRPr="00BF35DE">
              <w:t>________________________</w:t>
            </w:r>
          </w:p>
          <w:p w:rsidR="0064025C" w:rsidRPr="00F222FD" w:rsidRDefault="00F222FD" w:rsidP="00F222FD">
            <w:pPr>
              <w:jc w:val="center"/>
              <w:rPr>
                <w:sz w:val="18"/>
                <w:szCs w:val="18"/>
                <w:lang w:val="uk-UA"/>
              </w:rPr>
            </w:pPr>
            <w:r w:rsidRPr="00F222FD">
              <w:rPr>
                <w:sz w:val="18"/>
                <w:szCs w:val="18"/>
                <w:lang w:val="uk-UA"/>
              </w:rPr>
              <w:t>(</w:t>
            </w:r>
            <w:r w:rsidR="0064025C" w:rsidRPr="00F222FD">
              <w:rPr>
                <w:sz w:val="18"/>
                <w:szCs w:val="18"/>
              </w:rPr>
              <w:t>підпис</w:t>
            </w:r>
            <w:r w:rsidRPr="00F222FD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100" w:type="dxa"/>
          </w:tcPr>
          <w:p w:rsidR="0064025C" w:rsidRPr="00F222FD" w:rsidRDefault="0064025C" w:rsidP="00F222FD">
            <w:pPr>
              <w:jc w:val="center"/>
              <w:rPr>
                <w:sz w:val="18"/>
                <w:szCs w:val="18"/>
              </w:rPr>
            </w:pPr>
            <w:r w:rsidRPr="00BF35DE">
              <w:t xml:space="preserve">/______________________/ </w:t>
            </w:r>
            <w:r w:rsidRPr="00F222FD">
              <w:rPr>
                <w:sz w:val="18"/>
                <w:szCs w:val="18"/>
              </w:rPr>
              <w:t>(прізвище та ініціали)</w:t>
            </w:r>
          </w:p>
          <w:p w:rsidR="0064025C" w:rsidRPr="00BF35DE" w:rsidRDefault="0064025C" w:rsidP="00E70112">
            <w:pPr>
              <w:jc w:val="both"/>
            </w:pPr>
          </w:p>
        </w:tc>
      </w:tr>
    </w:tbl>
    <w:p w:rsidR="0064025C" w:rsidRDefault="0064025C" w:rsidP="0064025C">
      <w:pPr>
        <w:jc w:val="both"/>
      </w:pPr>
      <w:r w:rsidRPr="00F222FD">
        <w:rPr>
          <w:sz w:val="26"/>
          <w:szCs w:val="26"/>
        </w:rPr>
        <w:t>Прізвище, ініціали та адреса свідків або потерпілих:</w:t>
      </w:r>
      <w:r w:rsidRPr="00BF35DE">
        <w:t xml:space="preserve"> </w:t>
      </w:r>
      <w:r w:rsidR="0069508E">
        <w:rPr>
          <w:lang w:val="uk-UA"/>
        </w:rPr>
        <w:t>____________________</w:t>
      </w:r>
      <w:r w:rsidRPr="00BF35DE">
        <w:t>_____________</w:t>
      </w:r>
    </w:p>
    <w:p w:rsidR="0069508E" w:rsidRDefault="0069508E" w:rsidP="0064025C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</w:t>
      </w:r>
    </w:p>
    <w:p w:rsidR="0069508E" w:rsidRPr="0069508E" w:rsidRDefault="0069508E" w:rsidP="0064025C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__________________________________________________________________________________.</w:t>
      </w:r>
    </w:p>
    <w:p w:rsidR="0064025C" w:rsidRPr="00BF35DE" w:rsidRDefault="0064025C" w:rsidP="0064025C">
      <w:pPr>
        <w:jc w:val="both"/>
      </w:pPr>
    </w:p>
    <w:p w:rsidR="0064025C" w:rsidRPr="0069508E" w:rsidRDefault="0064025C" w:rsidP="0064025C">
      <w:pPr>
        <w:jc w:val="both"/>
        <w:rPr>
          <w:lang w:val="uk-UA"/>
        </w:rPr>
      </w:pPr>
      <w:r w:rsidRPr="0069508E">
        <w:rPr>
          <w:sz w:val="26"/>
          <w:szCs w:val="26"/>
        </w:rPr>
        <w:t>До протоколу додається:</w:t>
      </w:r>
      <w:r w:rsidRPr="00BF35DE">
        <w:t xml:space="preserve"> ___________________________________________________</w:t>
      </w:r>
      <w:r w:rsidR="0069508E">
        <w:rPr>
          <w:lang w:val="uk-UA"/>
        </w:rPr>
        <w:t>________</w:t>
      </w:r>
    </w:p>
    <w:p w:rsidR="0064025C" w:rsidRPr="00BF35DE" w:rsidRDefault="0064025C" w:rsidP="0064025C">
      <w:pPr>
        <w:jc w:val="both"/>
      </w:pPr>
      <w:r w:rsidRPr="00BF35DE">
        <w:t>_____________________________________________________________________________</w:t>
      </w:r>
      <w:r w:rsidR="0069508E">
        <w:rPr>
          <w:lang w:val="uk-UA"/>
        </w:rPr>
        <w:t>_____.</w:t>
      </w:r>
      <w:r w:rsidRPr="00BF35DE">
        <w:t xml:space="preserve"> </w:t>
      </w:r>
    </w:p>
    <w:p w:rsidR="0064025C" w:rsidRPr="0069508E" w:rsidRDefault="0064025C" w:rsidP="0064025C">
      <w:pPr>
        <w:jc w:val="both"/>
        <w:rPr>
          <w:lang w:val="uk-UA"/>
        </w:rPr>
      </w:pPr>
      <w:r w:rsidRPr="0069508E">
        <w:rPr>
          <w:sz w:val="26"/>
          <w:szCs w:val="26"/>
        </w:rPr>
        <w:t>Протокол подається на розгляд до</w:t>
      </w:r>
      <w:r w:rsidR="0069508E">
        <w:rPr>
          <w:sz w:val="26"/>
          <w:szCs w:val="26"/>
          <w:lang w:val="uk-UA"/>
        </w:rPr>
        <w:t xml:space="preserve"> </w:t>
      </w:r>
      <w:r w:rsidRPr="00BF35DE">
        <w:t>___________________________________</w:t>
      </w:r>
      <w:r w:rsidR="0069508E">
        <w:t>___________</w:t>
      </w:r>
      <w:r w:rsidR="0069508E">
        <w:rPr>
          <w:lang w:val="uk-UA"/>
        </w:rPr>
        <w:t>_____</w:t>
      </w:r>
    </w:p>
    <w:p w:rsidR="0064025C" w:rsidRPr="0069508E" w:rsidRDefault="0069508E" w:rsidP="0069508E">
      <w:pPr>
        <w:jc w:val="center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</w:t>
      </w:r>
      <w:r w:rsidR="0064025C" w:rsidRPr="0069508E">
        <w:rPr>
          <w:sz w:val="18"/>
          <w:szCs w:val="18"/>
        </w:rPr>
        <w:t>(назва органу, який має право розглядати справи</w:t>
      </w:r>
    </w:p>
    <w:p w:rsidR="0064025C" w:rsidRPr="0069508E" w:rsidRDefault="0064025C" w:rsidP="0064025C">
      <w:pPr>
        <w:jc w:val="both"/>
        <w:rPr>
          <w:lang w:val="uk-UA"/>
        </w:rPr>
      </w:pPr>
      <w:r w:rsidRPr="00BF35DE">
        <w:t>_____________________________________________________________________________</w:t>
      </w:r>
      <w:r w:rsidR="0069508E">
        <w:rPr>
          <w:lang w:val="uk-UA"/>
        </w:rPr>
        <w:t>_____</w:t>
      </w:r>
    </w:p>
    <w:p w:rsidR="0064025C" w:rsidRDefault="0069508E" w:rsidP="0064025C">
      <w:pPr>
        <w:jc w:val="both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</w:t>
      </w:r>
      <w:r w:rsidR="0064025C" w:rsidRPr="0069508E">
        <w:rPr>
          <w:sz w:val="18"/>
          <w:szCs w:val="18"/>
        </w:rPr>
        <w:t>про адміністративні правопорушення)</w:t>
      </w:r>
    </w:p>
    <w:p w:rsidR="0069508E" w:rsidRPr="0069508E" w:rsidRDefault="0069508E" w:rsidP="0064025C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 .</w:t>
      </w:r>
    </w:p>
    <w:p w:rsidR="0064025C" w:rsidRPr="00BF35DE" w:rsidRDefault="0064025C" w:rsidP="0064025C">
      <w:pPr>
        <w:jc w:val="both"/>
      </w:pPr>
    </w:p>
    <w:p w:rsidR="0064025C" w:rsidRPr="00BF35DE" w:rsidRDefault="0064025C" w:rsidP="0064025C">
      <w:pPr>
        <w:jc w:val="both"/>
      </w:pPr>
      <w:r w:rsidRPr="0069508E">
        <w:rPr>
          <w:sz w:val="26"/>
          <w:szCs w:val="26"/>
        </w:rPr>
        <w:t>Один екземпляр протоколу отримав(отримала)</w:t>
      </w:r>
      <w:r w:rsidRPr="00BF35DE">
        <w:t>: __________</w:t>
      </w:r>
      <w:r w:rsidR="0069508E">
        <w:rPr>
          <w:lang w:val="uk-UA"/>
        </w:rPr>
        <w:t>_____</w:t>
      </w:r>
      <w:r w:rsidRPr="00BF35DE">
        <w:t xml:space="preserve">     </w:t>
      </w:r>
      <w:r w:rsidR="0069508E">
        <w:rPr>
          <w:lang w:val="uk-UA"/>
        </w:rPr>
        <w:t>________</w:t>
      </w:r>
      <w:r w:rsidRPr="00BF35DE">
        <w:t xml:space="preserve">____________ </w:t>
      </w:r>
    </w:p>
    <w:p w:rsidR="0069508E" w:rsidRDefault="0064025C" w:rsidP="0064025C">
      <w:pPr>
        <w:jc w:val="both"/>
        <w:rPr>
          <w:sz w:val="18"/>
          <w:szCs w:val="18"/>
        </w:rPr>
      </w:pPr>
      <w:r w:rsidRPr="0069508E">
        <w:rPr>
          <w:sz w:val="18"/>
          <w:szCs w:val="18"/>
        </w:rPr>
        <w:t xml:space="preserve">                                                                             </w:t>
      </w:r>
      <w:r w:rsidR="0069508E">
        <w:rPr>
          <w:sz w:val="18"/>
          <w:szCs w:val="18"/>
          <w:lang w:val="uk-UA"/>
        </w:rPr>
        <w:t xml:space="preserve">                                         </w:t>
      </w:r>
      <w:r w:rsidRPr="0069508E">
        <w:rPr>
          <w:sz w:val="18"/>
          <w:szCs w:val="18"/>
        </w:rPr>
        <w:t xml:space="preserve">       (підпис)        </w:t>
      </w:r>
      <w:r w:rsidR="0069508E">
        <w:rPr>
          <w:sz w:val="18"/>
          <w:szCs w:val="18"/>
          <w:lang w:val="uk-UA"/>
        </w:rPr>
        <w:t xml:space="preserve">         </w:t>
      </w:r>
      <w:r w:rsidRPr="0069508E">
        <w:rPr>
          <w:sz w:val="18"/>
          <w:szCs w:val="18"/>
        </w:rPr>
        <w:t xml:space="preserve"> </w:t>
      </w:r>
      <w:r w:rsidR="0069508E">
        <w:rPr>
          <w:sz w:val="18"/>
          <w:szCs w:val="18"/>
          <w:lang w:val="uk-UA"/>
        </w:rPr>
        <w:t xml:space="preserve">               </w:t>
      </w:r>
      <w:r w:rsidRPr="0069508E">
        <w:rPr>
          <w:sz w:val="18"/>
          <w:szCs w:val="18"/>
        </w:rPr>
        <w:t xml:space="preserve">  (прізвище та ініціали)        </w:t>
      </w:r>
    </w:p>
    <w:p w:rsidR="0029178C" w:rsidRPr="0069508E" w:rsidRDefault="0029178C" w:rsidP="00EB723B">
      <w:pPr>
        <w:jc w:val="right"/>
        <w:rPr>
          <w:sz w:val="18"/>
          <w:szCs w:val="18"/>
        </w:rPr>
      </w:pPr>
    </w:p>
    <w:p w:rsidR="0029178C" w:rsidRPr="0069508E" w:rsidRDefault="0029178C" w:rsidP="00EB723B">
      <w:pPr>
        <w:jc w:val="right"/>
        <w:rPr>
          <w:sz w:val="18"/>
          <w:szCs w:val="18"/>
        </w:rPr>
        <w:sectPr w:rsidR="0029178C" w:rsidRPr="0069508E" w:rsidSect="00737A38">
          <w:pgSz w:w="11906" w:h="16838" w:code="9"/>
          <w:pgMar w:top="851" w:right="567" w:bottom="567" w:left="1418" w:header="709" w:footer="709" w:gutter="0"/>
          <w:cols w:space="708"/>
          <w:docGrid w:linePitch="360"/>
        </w:sectPr>
      </w:pPr>
    </w:p>
    <w:p w:rsidR="00EB723B" w:rsidRPr="0064025C" w:rsidRDefault="00EB723B" w:rsidP="002C3A51">
      <w:pPr>
        <w:ind w:left="8931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  <w:r w:rsidRPr="0064025C">
        <w:rPr>
          <w:sz w:val="28"/>
          <w:szCs w:val="28"/>
        </w:rPr>
        <w:t xml:space="preserve"> </w:t>
      </w:r>
    </w:p>
    <w:p w:rsidR="00EB723B" w:rsidRDefault="002C3A51" w:rsidP="002C3A51">
      <w:pPr>
        <w:ind w:left="89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EB723B">
        <w:rPr>
          <w:sz w:val="28"/>
          <w:szCs w:val="28"/>
          <w:lang w:val="uk-UA"/>
        </w:rPr>
        <w:t>Поряд</w:t>
      </w:r>
      <w:r w:rsidR="00EB723B" w:rsidRPr="008E05A6">
        <w:rPr>
          <w:sz w:val="28"/>
          <w:szCs w:val="28"/>
          <w:lang w:val="uk-UA"/>
        </w:rPr>
        <w:t>к</w:t>
      </w:r>
      <w:r w:rsidR="00EB723B">
        <w:rPr>
          <w:sz w:val="28"/>
          <w:szCs w:val="28"/>
          <w:lang w:val="uk-UA"/>
        </w:rPr>
        <w:t xml:space="preserve">у </w:t>
      </w:r>
      <w:r w:rsidR="00EB723B" w:rsidRPr="008E05A6">
        <w:rPr>
          <w:sz w:val="28"/>
          <w:szCs w:val="28"/>
          <w:lang w:val="uk-UA"/>
        </w:rPr>
        <w:t>оформлення матеріалів</w:t>
      </w:r>
    </w:p>
    <w:p w:rsidR="00EB723B" w:rsidRDefault="00EB723B" w:rsidP="002C3A51">
      <w:pPr>
        <w:ind w:left="8931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про адміністративні правопорушення</w:t>
      </w:r>
    </w:p>
    <w:p w:rsidR="00EB723B" w:rsidRDefault="00EB723B" w:rsidP="002C3A51">
      <w:pPr>
        <w:ind w:left="8931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уповноваженими на складання протоколів</w:t>
      </w:r>
    </w:p>
    <w:p w:rsidR="00EB723B" w:rsidRPr="00BF35DE" w:rsidRDefault="00EB723B" w:rsidP="002C3A51">
      <w:pPr>
        <w:ind w:left="8931"/>
        <w:rPr>
          <w:sz w:val="20"/>
        </w:rPr>
      </w:pPr>
      <w:r w:rsidRPr="008E05A6">
        <w:rPr>
          <w:sz w:val="28"/>
          <w:szCs w:val="28"/>
          <w:lang w:val="uk-UA"/>
        </w:rPr>
        <w:t>про адміністративні правопорушення</w:t>
      </w:r>
    </w:p>
    <w:p w:rsidR="0064025C" w:rsidRDefault="0064025C" w:rsidP="0064025C">
      <w:pPr>
        <w:jc w:val="right"/>
        <w:rPr>
          <w:color w:val="484848"/>
          <w:sz w:val="28"/>
          <w:szCs w:val="28"/>
        </w:rPr>
      </w:pPr>
    </w:p>
    <w:p w:rsidR="0064025C" w:rsidRDefault="0064025C" w:rsidP="0064025C">
      <w:pPr>
        <w:jc w:val="right"/>
        <w:rPr>
          <w:color w:val="484848"/>
          <w:sz w:val="28"/>
          <w:szCs w:val="28"/>
        </w:rPr>
      </w:pPr>
    </w:p>
    <w:p w:rsidR="0064025C" w:rsidRDefault="0064025C" w:rsidP="0064025C">
      <w:pPr>
        <w:jc w:val="right"/>
        <w:rPr>
          <w:color w:val="484848"/>
          <w:sz w:val="28"/>
          <w:szCs w:val="28"/>
        </w:rPr>
      </w:pPr>
    </w:p>
    <w:p w:rsidR="008217AA" w:rsidRDefault="008217AA" w:rsidP="008217AA">
      <w:pPr>
        <w:jc w:val="center"/>
        <w:rPr>
          <w:rFonts w:eastAsia="Calibri"/>
          <w:b/>
          <w:bCs/>
          <w:w w:val="105"/>
          <w:sz w:val="27"/>
          <w:szCs w:val="27"/>
        </w:rPr>
      </w:pPr>
      <w:r w:rsidRPr="008217AA">
        <w:rPr>
          <w:rFonts w:eastAsia="Calibri"/>
          <w:b/>
          <w:bCs/>
          <w:w w:val="105"/>
          <w:sz w:val="27"/>
          <w:szCs w:val="27"/>
        </w:rPr>
        <w:t>ЖУРН</w:t>
      </w:r>
      <w:r>
        <w:rPr>
          <w:rFonts w:eastAsia="Calibri"/>
          <w:b/>
          <w:bCs/>
          <w:w w:val="105"/>
          <w:sz w:val="27"/>
          <w:szCs w:val="27"/>
          <w:lang w:val="uk-UA"/>
        </w:rPr>
        <w:t>А</w:t>
      </w:r>
      <w:r w:rsidRPr="008217AA">
        <w:rPr>
          <w:rFonts w:eastAsia="Calibri"/>
          <w:b/>
          <w:bCs/>
          <w:w w:val="105"/>
          <w:sz w:val="27"/>
          <w:szCs w:val="27"/>
        </w:rPr>
        <w:t>Л</w:t>
      </w:r>
    </w:p>
    <w:p w:rsidR="0064025C" w:rsidRDefault="008217AA" w:rsidP="008217AA">
      <w:pPr>
        <w:jc w:val="center"/>
        <w:rPr>
          <w:color w:val="484848"/>
          <w:sz w:val="28"/>
          <w:szCs w:val="28"/>
        </w:rPr>
      </w:pPr>
      <w:r w:rsidRPr="008217AA">
        <w:rPr>
          <w:rFonts w:eastAsia="Calibri"/>
          <w:b/>
          <w:bCs/>
          <w:w w:val="105"/>
          <w:sz w:val="27"/>
          <w:szCs w:val="27"/>
        </w:rPr>
        <w:t>обл</w:t>
      </w:r>
      <w:r w:rsidRPr="008217AA">
        <w:rPr>
          <w:rFonts w:eastAsia="Calibri"/>
          <w:b/>
          <w:bCs/>
          <w:w w:val="105"/>
          <w:sz w:val="27"/>
          <w:szCs w:val="27"/>
          <w:lang w:val="en-US"/>
        </w:rPr>
        <w:t>i</w:t>
      </w:r>
      <w:r w:rsidRPr="008217AA">
        <w:rPr>
          <w:rFonts w:eastAsia="Calibri"/>
          <w:b/>
          <w:bCs/>
          <w:w w:val="105"/>
          <w:sz w:val="27"/>
          <w:szCs w:val="27"/>
        </w:rPr>
        <w:t>ку</w:t>
      </w:r>
      <w:r w:rsidRPr="008217AA">
        <w:rPr>
          <w:rFonts w:eastAsia="Calibri"/>
          <w:b/>
          <w:bCs/>
          <w:spacing w:val="13"/>
          <w:w w:val="105"/>
          <w:sz w:val="27"/>
          <w:szCs w:val="27"/>
        </w:rPr>
        <w:t xml:space="preserve"> </w:t>
      </w:r>
      <w:r w:rsidRPr="008217AA">
        <w:rPr>
          <w:rFonts w:eastAsia="Calibri"/>
          <w:b/>
          <w:bCs/>
          <w:w w:val="105"/>
          <w:sz w:val="27"/>
          <w:szCs w:val="27"/>
        </w:rPr>
        <w:t>справ</w:t>
      </w:r>
      <w:r w:rsidRPr="008217AA">
        <w:rPr>
          <w:rFonts w:eastAsia="Calibri"/>
          <w:b/>
          <w:bCs/>
          <w:spacing w:val="5"/>
          <w:w w:val="105"/>
          <w:sz w:val="27"/>
          <w:szCs w:val="27"/>
        </w:rPr>
        <w:t xml:space="preserve"> </w:t>
      </w:r>
      <w:r w:rsidRPr="008217AA">
        <w:rPr>
          <w:rFonts w:eastAsia="Calibri"/>
          <w:b/>
          <w:bCs/>
          <w:w w:val="105"/>
          <w:sz w:val="27"/>
          <w:szCs w:val="27"/>
        </w:rPr>
        <w:t>про</w:t>
      </w:r>
      <w:r w:rsidRPr="008217AA">
        <w:rPr>
          <w:rFonts w:eastAsia="Calibri"/>
          <w:b/>
          <w:bCs/>
          <w:spacing w:val="-1"/>
          <w:w w:val="105"/>
          <w:sz w:val="27"/>
          <w:szCs w:val="27"/>
        </w:rPr>
        <w:t xml:space="preserve"> </w:t>
      </w:r>
      <w:r w:rsidRPr="008217AA">
        <w:rPr>
          <w:rFonts w:eastAsia="Calibri"/>
          <w:b/>
          <w:bCs/>
          <w:w w:val="105"/>
          <w:sz w:val="27"/>
          <w:szCs w:val="27"/>
        </w:rPr>
        <w:t>адм</w:t>
      </w:r>
      <w:r w:rsidRPr="008217AA">
        <w:rPr>
          <w:rFonts w:eastAsia="Calibri"/>
          <w:b/>
          <w:bCs/>
          <w:w w:val="105"/>
          <w:sz w:val="27"/>
          <w:szCs w:val="27"/>
          <w:lang w:val="en-US"/>
        </w:rPr>
        <w:t>i</w:t>
      </w:r>
      <w:r w:rsidRPr="008217AA">
        <w:rPr>
          <w:rFonts w:eastAsia="Calibri"/>
          <w:b/>
          <w:bCs/>
          <w:w w:val="105"/>
          <w:sz w:val="27"/>
          <w:szCs w:val="27"/>
        </w:rPr>
        <w:t>н</w:t>
      </w:r>
      <w:r w:rsidRPr="008217AA">
        <w:rPr>
          <w:rFonts w:eastAsia="Calibri"/>
          <w:b/>
          <w:bCs/>
          <w:w w:val="105"/>
          <w:sz w:val="27"/>
          <w:szCs w:val="27"/>
          <w:lang w:val="en-US"/>
        </w:rPr>
        <w:t>i</w:t>
      </w:r>
      <w:r w:rsidRPr="008217AA">
        <w:rPr>
          <w:rFonts w:eastAsia="Calibri"/>
          <w:b/>
          <w:bCs/>
          <w:w w:val="105"/>
          <w:sz w:val="27"/>
          <w:szCs w:val="27"/>
        </w:rPr>
        <w:t>стративн</w:t>
      </w:r>
      <w:r w:rsidRPr="008217AA">
        <w:rPr>
          <w:rFonts w:eastAsia="Calibri"/>
          <w:b/>
          <w:bCs/>
          <w:w w:val="105"/>
          <w:sz w:val="27"/>
          <w:szCs w:val="27"/>
          <w:lang w:val="en-US"/>
        </w:rPr>
        <w:t>i</w:t>
      </w:r>
      <w:r>
        <w:rPr>
          <w:rFonts w:eastAsia="Calibri"/>
          <w:b/>
          <w:bCs/>
          <w:spacing w:val="-3"/>
          <w:w w:val="105"/>
          <w:sz w:val="27"/>
          <w:szCs w:val="27"/>
        </w:rPr>
        <w:t xml:space="preserve"> </w:t>
      </w:r>
      <w:r w:rsidRPr="008217AA">
        <w:rPr>
          <w:rFonts w:eastAsia="Calibri"/>
          <w:b/>
          <w:bCs/>
          <w:w w:val="105"/>
          <w:sz w:val="27"/>
          <w:szCs w:val="27"/>
        </w:rPr>
        <w:t>правопорушення</w:t>
      </w:r>
    </w:p>
    <w:p w:rsidR="008217AA" w:rsidRDefault="008217AA" w:rsidP="008217AA">
      <w:pPr>
        <w:jc w:val="right"/>
        <w:rPr>
          <w:color w:val="484848"/>
          <w:sz w:val="28"/>
          <w:szCs w:val="28"/>
        </w:rPr>
      </w:pPr>
    </w:p>
    <w:p w:rsidR="008217AA" w:rsidRPr="008217AA" w:rsidRDefault="008217AA" w:rsidP="008217AA">
      <w:pPr>
        <w:kinsoku w:val="0"/>
        <w:overflowPunct w:val="0"/>
        <w:autoSpaceDE w:val="0"/>
        <w:autoSpaceDN w:val="0"/>
        <w:adjustRightInd w:val="0"/>
        <w:spacing w:line="300" w:lineRule="exact"/>
        <w:ind w:left="4191" w:right="4448"/>
        <w:jc w:val="center"/>
        <w:rPr>
          <w:rFonts w:eastAsia="Calibri"/>
          <w:b/>
          <w:bCs/>
          <w:w w:val="105"/>
          <w:sz w:val="27"/>
          <w:szCs w:val="27"/>
        </w:rPr>
      </w:pPr>
    </w:p>
    <w:p w:rsidR="008217AA" w:rsidRPr="008217AA" w:rsidRDefault="008217AA" w:rsidP="008217AA">
      <w:pPr>
        <w:kinsoku w:val="0"/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en-US"/>
        </w:rPr>
      </w:pPr>
      <w:r w:rsidRPr="008217AA">
        <w:rPr>
          <w:rFonts w:eastAsia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617075" cy="1768475"/>
                <wp:effectExtent l="0" t="0" r="3175" b="317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7075" cy="176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765"/>
                              <w:gridCol w:w="1077"/>
                              <w:gridCol w:w="1418"/>
                              <w:gridCol w:w="1701"/>
                              <w:gridCol w:w="709"/>
                              <w:gridCol w:w="1281"/>
                              <w:gridCol w:w="1695"/>
                              <w:gridCol w:w="1498"/>
                              <w:gridCol w:w="62"/>
                              <w:gridCol w:w="1701"/>
                              <w:gridCol w:w="1275"/>
                              <w:gridCol w:w="1134"/>
                            </w:tblGrid>
                            <w:tr w:rsidR="008217AA" w:rsidTr="00B83AE1">
                              <w:trPr>
                                <w:trHeight w:val="505"/>
                              </w:trPr>
                              <w:tc>
                                <w:tcPr>
                                  <w:tcW w:w="6096" w:type="dxa"/>
                                  <w:gridSpan w:val="6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4" w:type="dxa"/>
                                  <w:gridSpan w:val="3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:rsidR="008217AA" w:rsidRDefault="008217AA" w:rsidP="007E4B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1"/>
                                    <w:rPr>
                                      <w:w w:val="105"/>
                                      <w:position w:val="-7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szCs w:val="23"/>
                                    </w:rPr>
                                    <w:t>Розпочато: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23"/>
                                      <w:szCs w:val="23"/>
                                    </w:rPr>
                                    <w:t>«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:rsidR="008217AA" w:rsidRDefault="008217AA" w:rsidP="007E4B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1"/>
                                    <w:ind w:left="-510" w:firstLine="721"/>
                                    <w:rPr>
                                      <w:w w:val="12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23"/>
                                      <w:szCs w:val="23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3"/>
                                      <w:w w:val="105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w w:val="120"/>
                                      <w:sz w:val="23"/>
                                      <w:szCs w:val="23"/>
                                    </w:rPr>
                                    <w:t>_року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:rsid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17AA" w:rsidTr="00B83AE1">
                              <w:trPr>
                                <w:trHeight w:val="727"/>
                              </w:trPr>
                              <w:tc>
                                <w:tcPr>
                                  <w:tcW w:w="609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none" w:sz="6" w:space="0" w:color="auto"/>
                                  </w:tcBorders>
                                </w:tcPr>
                                <w:p w:rsid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4" w:line="221" w:lineRule="exact"/>
                                    <w:ind w:left="25"/>
                                    <w:rPr>
                                      <w:rFonts w:ascii="Arial" w:hAnsi="Arial" w:cs="Arial"/>
                                      <w:w w:val="105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szCs w:val="23"/>
                                    </w:rPr>
                                    <w:t>Закiнчено: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23"/>
                                      <w:szCs w:val="23"/>
                                    </w:rPr>
                                    <w:t>«</w:t>
                                  </w:r>
                                </w:p>
                                <w:p w:rsid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93" w:lineRule="exact"/>
                                    <w:ind w:right="176"/>
                                    <w:jc w:val="right"/>
                                    <w:rPr>
                                      <w:w w:val="15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55"/>
                                      <w:sz w:val="12"/>
                                      <w:szCs w:val="12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gridSpan w:val="3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8" w:space="0" w:color="000000"/>
                                    <w:right w:val="none" w:sz="6" w:space="0" w:color="auto"/>
                                  </w:tcBorders>
                                </w:tcPr>
                                <w:p w:rsid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9"/>
                                    <w:ind w:left="177"/>
                                    <w:rPr>
                                      <w:w w:val="12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23"/>
                                      <w:szCs w:val="23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6"/>
                                      <w:w w:val="105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w w:val="120"/>
                                      <w:sz w:val="23"/>
                                      <w:szCs w:val="23"/>
                                    </w:rPr>
                                    <w:t>_року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8" w:space="0" w:color="000000"/>
                                    <w:right w:val="none" w:sz="6" w:space="0" w:color="auto"/>
                                  </w:tcBorders>
                                </w:tcPr>
                                <w:p w:rsid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1C59" w:rsidTr="00B83AE1">
                              <w:trPr>
                                <w:trHeight w:val="1523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</w:tcPr>
                                <w:p w:rsid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/>
                                    <w:ind w:left="43"/>
                                    <w:rPr>
                                      <w:rFonts w:ascii="Arial" w:hAnsi="Arial" w:cs="Arial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0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</w:p>
                                <w:p w:rsid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ind w:left="35" w:right="-15"/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з/п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</w:tcPr>
                                <w:p w:rsidR="008217AA" w:rsidRDefault="008217AA" w:rsidP="00E239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ind w:left="34" w:right="-15" w:firstLine="113"/>
                                    <w:rPr>
                                      <w:w w:val="95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  <w:szCs w:val="19"/>
                                    </w:rPr>
                                    <w:t>реестрац</w:t>
                                  </w:r>
                                  <w:r w:rsidR="00E2390E">
                                    <w:rPr>
                                      <w:w w:val="95"/>
                                      <w:sz w:val="19"/>
                                      <w:szCs w:val="19"/>
                                      <w:lang w:val="uk-UA"/>
                                    </w:rPr>
                                    <w:t>ї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</w:tcPr>
                                <w:p w:rsidR="008217AA" w:rsidRPr="002C3A51" w:rsidRDefault="008217AA" w:rsidP="00B83AE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ind w:left="91" w:right="89"/>
                                    <w:rPr>
                                      <w:w w:val="105"/>
                                      <w:sz w:val="19"/>
                                      <w:szCs w:val="19"/>
                                      <w:lang w:val="uk-U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Серiя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47"/>
                                      <w:w w:val="10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протокол</w:t>
                                  </w:r>
                                  <w:r w:rsidR="002C3A51">
                                    <w:rPr>
                                      <w:w w:val="105"/>
                                      <w:sz w:val="19"/>
                                      <w:szCs w:val="19"/>
                                      <w:lang w:val="uk-UA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</w:tcPr>
                                <w:p w:rsidR="008217AA" w:rsidRPr="008217AA" w:rsidRDefault="008217AA" w:rsidP="002C3A5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auto"/>
                                    <w:ind w:left="45" w:right="11"/>
                                    <w:jc w:val="center"/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</w:pP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Пр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звище</w:t>
                                  </w:r>
                                  <w:r w:rsidRPr="008217AA">
                                    <w:rPr>
                                      <w:spacing w:val="6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та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н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ц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али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sz w:val="19"/>
                                      <w:szCs w:val="19"/>
                                      <w:lang w:val="ru-RU"/>
                                    </w:rPr>
                                    <w:t>посадово</w:t>
                                  </w:r>
                                  <w:r w:rsidR="002C3A51">
                                    <w:rPr>
                                      <w:sz w:val="19"/>
                                      <w:szCs w:val="19"/>
                                      <w:lang w:val="ru-RU"/>
                                    </w:rPr>
                                    <w:t>ї</w:t>
                                  </w:r>
                                  <w:r w:rsidRPr="008217AA">
                                    <w:rPr>
                                      <w:spacing w:val="1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sz w:val="19"/>
                                      <w:szCs w:val="19"/>
                                      <w:lang w:val="ru-RU"/>
                                    </w:rPr>
                                    <w:t>особи,</w:t>
                                  </w:r>
                                  <w:r w:rsidR="002C3A51">
                                    <w:rPr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spacing w:val="-4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яка склала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протокол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</w:tcPr>
                                <w:p w:rsidR="008217AA" w:rsidRP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 w:line="256" w:lineRule="auto"/>
                                    <w:ind w:left="37" w:right="-15"/>
                                    <w:jc w:val="center"/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</w:pP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Пр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звище,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м'я та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по батьков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правопорушника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</w:tcPr>
                                <w:p w:rsidR="008217AA" w:rsidRP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ind w:left="71" w:right="18" w:firstLine="1"/>
                                    <w:jc w:val="center"/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</w:pP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Дата вчинения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spacing w:val="-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правопорушения</w:t>
                                  </w:r>
                                  <w:r w:rsidR="002C3A51">
                                    <w:rPr>
                                      <w:spacing w:val="-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spacing w:val="-47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та його стислий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зм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ст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</w:tcPr>
                                <w:p w:rsidR="008217AA" w:rsidRP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auto"/>
                                    <w:ind w:left="209" w:right="146"/>
                                    <w:jc w:val="center"/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</w:pP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Дата</w:t>
                                  </w:r>
                                  <w:r w:rsidRPr="008217AA">
                                    <w:rPr>
                                      <w:spacing w:val="-7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та</w:t>
                                  </w:r>
                                  <w:r w:rsidRPr="008217AA">
                                    <w:rPr>
                                      <w:spacing w:val="-10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номер</w:t>
                                  </w:r>
                                  <w:r w:rsidRPr="008217AA">
                                    <w:rPr>
                                      <w:spacing w:val="-47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супров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дного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листа</w:t>
                                  </w:r>
                                  <w:r w:rsidRPr="008217AA">
                                    <w:rPr>
                                      <w:spacing w:val="2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про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направления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протоколу</w:t>
                                  </w:r>
                                  <w:r w:rsidRPr="008217AA">
                                    <w:rPr>
                                      <w:spacing w:val="6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на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розгляд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8217AA" w:rsidRPr="008217AA" w:rsidRDefault="008217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ind w:left="61" w:right="-58" w:hanging="1"/>
                                    <w:jc w:val="center"/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</w:pP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Насл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дки</w:t>
                                  </w:r>
                                  <w:r w:rsidRPr="008217AA">
                                    <w:rPr>
                                      <w:spacing w:val="3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розгляду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справи (дата, номер,</w:t>
                                  </w:r>
                                  <w:r w:rsidRPr="008217AA">
                                    <w:rPr>
                                      <w:spacing w:val="-48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резолютативна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частина</w:t>
                                  </w:r>
                                  <w:r w:rsidRPr="008217AA">
                                    <w:rPr>
                                      <w:spacing w:val="-4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постанови)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8217AA" w:rsidRPr="008217AA" w:rsidRDefault="008217AA" w:rsidP="00B83AE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auto"/>
                                    <w:ind w:left="139" w:right="5" w:firstLine="8"/>
                                    <w:jc w:val="center"/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</w:pP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Дата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направления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постанови</w:t>
                                  </w:r>
                                  <w:r w:rsidRPr="008217AA">
                                    <w:rPr>
                                      <w:spacing w:val="-9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до</w:t>
                                  </w:r>
                                  <w:r w:rsidRPr="008217AA">
                                    <w:rPr>
                                      <w:spacing w:val="-47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виконавчо</w:t>
                                  </w:r>
                                  <w:r w:rsidR="00997DC3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ї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служби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</w:tcPr>
                                <w:p w:rsidR="00997DC3" w:rsidRDefault="008217AA" w:rsidP="00B83AE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ind w:left="3" w:right="16" w:hanging="10"/>
                                    <w:jc w:val="center"/>
                                    <w:rPr>
                                      <w:spacing w:val="-47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</w:pP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В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дм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тки</w:t>
                                  </w:r>
                                  <w:r w:rsidRPr="008217AA">
                                    <w:rPr>
                                      <w:spacing w:val="2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про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виконан</w:t>
                                  </w:r>
                                  <w:r w:rsidR="00997DC3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н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я</w:t>
                                  </w:r>
                                  <w:r w:rsidRPr="008217AA">
                                    <w:rPr>
                                      <w:spacing w:val="1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адм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н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стративного</w:t>
                                  </w:r>
                                  <w:r w:rsidRPr="008217AA">
                                    <w:rPr>
                                      <w:spacing w:val="-47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="00997DC3">
                                    <w:rPr>
                                      <w:spacing w:val="-47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   </w:t>
                                  </w:r>
                                </w:p>
                                <w:p w:rsidR="008217AA" w:rsidRPr="008217AA" w:rsidRDefault="00997DC3" w:rsidP="00B83AE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ind w:left="3" w:right="16" w:hanging="10"/>
                                    <w:jc w:val="center"/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47"/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 xml:space="preserve"> </w:t>
                                  </w:r>
                                  <w:r w:rsidR="008217AA" w:rsidRPr="008217AA">
                                    <w:rPr>
                                      <w:w w:val="105"/>
                                      <w:sz w:val="19"/>
                                      <w:szCs w:val="19"/>
                                      <w:lang w:val="ru-RU"/>
                                    </w:rPr>
                                    <w:t>стягнения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217AA" w:rsidRDefault="008217AA" w:rsidP="00B83AE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" w:right="64"/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Примiтка</w:t>
                                  </w:r>
                                </w:p>
                              </w:tc>
                            </w:tr>
                          </w:tbl>
                          <w:p w:rsidR="008217AA" w:rsidRDefault="008217AA" w:rsidP="008217AA">
                            <w:pPr>
                              <w:pStyle w:val="a7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757.25pt;height:1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765"/>
                        <w:gridCol w:w="1077"/>
                        <w:gridCol w:w="1418"/>
                        <w:gridCol w:w="1701"/>
                        <w:gridCol w:w="709"/>
                        <w:gridCol w:w="1281"/>
                        <w:gridCol w:w="1695"/>
                        <w:gridCol w:w="1498"/>
                        <w:gridCol w:w="62"/>
                        <w:gridCol w:w="1701"/>
                        <w:gridCol w:w="1275"/>
                        <w:gridCol w:w="1134"/>
                      </w:tblGrid>
                      <w:tr w:rsidR="008217AA" w:rsidTr="00B83AE1">
                        <w:trPr>
                          <w:trHeight w:val="505"/>
                        </w:trPr>
                        <w:tc>
                          <w:tcPr>
                            <w:tcW w:w="6096" w:type="dxa"/>
                            <w:gridSpan w:val="6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4" w:type="dxa"/>
                            <w:gridSpan w:val="3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:rsidR="008217AA" w:rsidRDefault="008217AA" w:rsidP="007E4BA1">
                            <w:pPr>
                              <w:pStyle w:val="TableParagraph"/>
                              <w:kinsoku w:val="0"/>
                              <w:overflowPunct w:val="0"/>
                              <w:spacing w:before="111"/>
                              <w:rPr>
                                <w:w w:val="105"/>
                                <w:position w:val="-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szCs w:val="23"/>
                              </w:rPr>
                              <w:t>Розпочато:</w:t>
                            </w:r>
                            <w:r>
                              <w:rPr>
                                <w:spacing w:val="-8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3"/>
                                <w:szCs w:val="23"/>
                              </w:rPr>
                              <w:t>«</w:t>
                            </w:r>
                          </w:p>
                        </w:tc>
                        <w:tc>
                          <w:tcPr>
                            <w:tcW w:w="3038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:rsidR="008217AA" w:rsidRDefault="008217AA" w:rsidP="007E4BA1">
                            <w:pPr>
                              <w:pStyle w:val="TableParagraph"/>
                              <w:kinsoku w:val="0"/>
                              <w:overflowPunct w:val="0"/>
                              <w:spacing w:before="111"/>
                              <w:ind w:left="-510" w:firstLine="721"/>
                              <w:rPr>
                                <w:w w:val="1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3"/>
                                <w:szCs w:val="23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3"/>
                                <w:szCs w:val="23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w w:val="105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w w:val="120"/>
                                <w:sz w:val="23"/>
                                <w:szCs w:val="23"/>
                              </w:rPr>
                              <w:t>_року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:rsid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17AA" w:rsidTr="00B83AE1">
                        <w:trPr>
                          <w:trHeight w:val="727"/>
                        </w:trPr>
                        <w:tc>
                          <w:tcPr>
                            <w:tcW w:w="6096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none" w:sz="6" w:space="0" w:color="auto"/>
                            </w:tcBorders>
                          </w:tcPr>
                          <w:p w:rsid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before="174" w:line="221" w:lineRule="exact"/>
                              <w:ind w:left="25"/>
                              <w:rPr>
                                <w:rFonts w:ascii="Arial" w:hAnsi="Arial" w:cs="Arial"/>
                                <w:w w:val="10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szCs w:val="23"/>
                              </w:rPr>
                              <w:t>Закiнчено:</w:t>
                            </w:r>
                            <w:r>
                              <w:rPr>
                                <w:spacing w:val="9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3"/>
                                <w:szCs w:val="23"/>
                              </w:rPr>
                              <w:t>«</w:t>
                            </w:r>
                          </w:p>
                          <w:p w:rsid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before="0" w:line="93" w:lineRule="exact"/>
                              <w:ind w:right="176"/>
                              <w:jc w:val="right"/>
                              <w:rPr>
                                <w:w w:val="15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55"/>
                                <w:sz w:val="12"/>
                                <w:szCs w:val="12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3038" w:type="dxa"/>
                            <w:gridSpan w:val="3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8" w:space="0" w:color="000000"/>
                              <w:right w:val="none" w:sz="6" w:space="0" w:color="auto"/>
                            </w:tcBorders>
                          </w:tcPr>
                          <w:p w:rsid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before="179"/>
                              <w:ind w:left="177"/>
                              <w:rPr>
                                <w:w w:val="1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3"/>
                                <w:szCs w:val="23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3"/>
                                <w:szCs w:val="23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pacing w:val="56"/>
                                <w:w w:val="105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w w:val="120"/>
                                <w:sz w:val="23"/>
                                <w:szCs w:val="23"/>
                              </w:rPr>
                              <w:t>_року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8" w:space="0" w:color="000000"/>
                              <w:right w:val="none" w:sz="6" w:space="0" w:color="auto"/>
                            </w:tcBorders>
                          </w:tcPr>
                          <w:p w:rsid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1C59" w:rsidTr="00B83AE1">
                        <w:trPr>
                          <w:trHeight w:val="1523"/>
                        </w:trPr>
                        <w:tc>
                          <w:tcPr>
                            <w:tcW w:w="4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single" w:sz="8" w:space="0" w:color="000000"/>
                            </w:tcBorders>
                          </w:tcPr>
                          <w:p w:rsid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before="38"/>
                              <w:ind w:left="43"/>
                              <w:rPr>
                                <w:rFonts w:ascii="Arial" w:hAnsi="Arial" w:cs="Arial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0"/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  <w:p w:rsid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ind w:left="35" w:right="-15"/>
                              <w:rPr>
                                <w:w w:val="10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з/п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single" w:sz="8" w:space="0" w:color="000000"/>
                            </w:tcBorders>
                          </w:tcPr>
                          <w:p w:rsidR="008217AA" w:rsidRDefault="008217AA" w:rsidP="00E2390E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ind w:left="34" w:right="-15" w:firstLine="113"/>
                              <w:rPr>
                                <w:w w:val="9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Дата</w:t>
                            </w:r>
                            <w:r>
                              <w:rPr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  <w:szCs w:val="19"/>
                              </w:rPr>
                              <w:t>реестрац</w:t>
                            </w:r>
                            <w:r w:rsidR="00E2390E">
                              <w:rPr>
                                <w:w w:val="95"/>
                                <w:sz w:val="19"/>
                                <w:szCs w:val="19"/>
                                <w:lang w:val="uk-UA"/>
                              </w:rPr>
                              <w:t>ї</w:t>
                            </w:r>
                            <w:r>
                              <w:rPr>
                                <w:w w:val="95"/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single" w:sz="8" w:space="0" w:color="000000"/>
                            </w:tcBorders>
                          </w:tcPr>
                          <w:p w:rsidR="008217AA" w:rsidRPr="002C3A51" w:rsidRDefault="008217AA" w:rsidP="00B83AE1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ind w:left="91" w:right="89"/>
                              <w:rPr>
                                <w:w w:val="105"/>
                                <w:sz w:val="19"/>
                                <w:szCs w:val="19"/>
                                <w:lang w:val="uk-U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Серiя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та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номер</w:t>
                            </w:r>
                            <w:r>
                              <w:rPr>
                                <w:spacing w:val="-47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протокол</w:t>
                            </w:r>
                            <w:r w:rsidR="002C3A51">
                              <w:rPr>
                                <w:w w:val="105"/>
                                <w:sz w:val="19"/>
                                <w:szCs w:val="19"/>
                                <w:lang w:val="uk-UA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single" w:sz="8" w:space="0" w:color="000000"/>
                            </w:tcBorders>
                          </w:tcPr>
                          <w:p w:rsidR="008217AA" w:rsidRPr="008217AA" w:rsidRDefault="008217AA" w:rsidP="002C3A51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auto"/>
                              <w:ind w:left="45" w:right="11"/>
                              <w:jc w:val="center"/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Пр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звище</w:t>
                            </w:r>
                            <w:r w:rsidRPr="008217AA">
                              <w:rPr>
                                <w:spacing w:val="6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та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ц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али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sz w:val="19"/>
                                <w:szCs w:val="19"/>
                                <w:lang w:val="ru-RU"/>
                              </w:rPr>
                              <w:t>посадово</w:t>
                            </w:r>
                            <w:r w:rsidR="002C3A51">
                              <w:rPr>
                                <w:sz w:val="19"/>
                                <w:szCs w:val="19"/>
                                <w:lang w:val="ru-RU"/>
                              </w:rPr>
                              <w:t>ї</w:t>
                            </w:r>
                            <w:r w:rsidRPr="008217AA">
                              <w:rPr>
                                <w:spacing w:val="1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sz w:val="19"/>
                                <w:szCs w:val="19"/>
                                <w:lang w:val="ru-RU"/>
                              </w:rPr>
                              <w:t>особи,</w:t>
                            </w:r>
                            <w:r w:rsidR="002C3A51">
                              <w:rPr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spacing w:val="-4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яка склала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протокол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single" w:sz="8" w:space="0" w:color="000000"/>
                            </w:tcBorders>
                          </w:tcPr>
                          <w:p w:rsidR="008217AA" w:rsidRP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before="20" w:line="256" w:lineRule="auto"/>
                              <w:ind w:left="37" w:right="-15"/>
                              <w:jc w:val="center"/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Пр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звище,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м'я та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по батьков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правопорушника</w:t>
                            </w:r>
                          </w:p>
                        </w:tc>
                        <w:tc>
                          <w:tcPr>
                            <w:tcW w:w="19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single" w:sz="8" w:space="0" w:color="000000"/>
                            </w:tcBorders>
                          </w:tcPr>
                          <w:p w:rsidR="008217AA" w:rsidRP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ind w:left="71" w:right="18" w:firstLine="1"/>
                              <w:jc w:val="center"/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Дата вчинения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spacing w:val="-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правопорушения</w:t>
                            </w:r>
                            <w:r w:rsidR="002C3A51">
                              <w:rPr>
                                <w:spacing w:val="-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spacing w:val="-47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та його стислий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зм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ст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single" w:sz="8" w:space="0" w:color="000000"/>
                            </w:tcBorders>
                          </w:tcPr>
                          <w:p w:rsidR="008217AA" w:rsidRP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auto"/>
                              <w:ind w:left="209" w:right="146"/>
                              <w:jc w:val="center"/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Дата</w:t>
                            </w:r>
                            <w:r w:rsidRPr="008217AA">
                              <w:rPr>
                                <w:spacing w:val="-7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та</w:t>
                            </w:r>
                            <w:r w:rsidRPr="008217AA">
                              <w:rPr>
                                <w:spacing w:val="-10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номер</w:t>
                            </w:r>
                            <w:r w:rsidRPr="008217AA">
                              <w:rPr>
                                <w:spacing w:val="-47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супров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дного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листа</w:t>
                            </w:r>
                            <w:r w:rsidRPr="008217AA">
                              <w:rPr>
                                <w:spacing w:val="2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про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направления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протоколу</w:t>
                            </w:r>
                            <w:r w:rsidRPr="008217AA">
                              <w:rPr>
                                <w:spacing w:val="6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на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розгляд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8217AA" w:rsidRPr="008217AA" w:rsidRDefault="008217AA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ind w:left="61" w:right="-58" w:hanging="1"/>
                              <w:jc w:val="center"/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Насл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дки</w:t>
                            </w:r>
                            <w:r w:rsidRPr="008217AA">
                              <w:rPr>
                                <w:spacing w:val="3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розгляду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справи (дата, номер,</w:t>
                            </w:r>
                            <w:r w:rsidRPr="008217AA">
                              <w:rPr>
                                <w:spacing w:val="-48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резолютативна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частина</w:t>
                            </w:r>
                            <w:r w:rsidRPr="008217AA">
                              <w:rPr>
                                <w:spacing w:val="-4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постанови)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8217AA" w:rsidRPr="008217AA" w:rsidRDefault="008217AA" w:rsidP="00B83AE1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auto"/>
                              <w:ind w:left="139" w:right="5" w:firstLine="8"/>
                              <w:jc w:val="center"/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Дата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направления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постанови</w:t>
                            </w:r>
                            <w:r w:rsidRPr="008217AA">
                              <w:rPr>
                                <w:spacing w:val="-9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до</w:t>
                            </w:r>
                            <w:r w:rsidRPr="008217AA">
                              <w:rPr>
                                <w:spacing w:val="-47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виконавчо</w:t>
                            </w:r>
                            <w:r w:rsidR="00997DC3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ї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служби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none" w:sz="6" w:space="0" w:color="auto"/>
                              <w:right w:val="single" w:sz="8" w:space="0" w:color="000000"/>
                            </w:tcBorders>
                          </w:tcPr>
                          <w:p w:rsidR="00997DC3" w:rsidRDefault="008217AA" w:rsidP="00B83AE1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ind w:left="3" w:right="16" w:hanging="10"/>
                              <w:jc w:val="center"/>
                              <w:rPr>
                                <w:spacing w:val="-47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дм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тки</w:t>
                            </w:r>
                            <w:r w:rsidRPr="008217AA">
                              <w:rPr>
                                <w:spacing w:val="2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про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виконан</w:t>
                            </w:r>
                            <w:r w:rsidR="00997DC3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н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я</w:t>
                            </w:r>
                            <w:r w:rsidRPr="008217AA">
                              <w:rPr>
                                <w:spacing w:val="1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адм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i</w:t>
                            </w:r>
                            <w:r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стративного</w:t>
                            </w:r>
                            <w:r w:rsidRPr="008217AA">
                              <w:rPr>
                                <w:spacing w:val="-47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="00997DC3">
                              <w:rPr>
                                <w:spacing w:val="-47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   </w:t>
                            </w:r>
                          </w:p>
                          <w:p w:rsidR="008217AA" w:rsidRPr="008217AA" w:rsidRDefault="00997DC3" w:rsidP="00B83AE1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ind w:left="3" w:right="16" w:hanging="10"/>
                              <w:jc w:val="center"/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</w:pPr>
                            <w:r>
                              <w:rPr>
                                <w:spacing w:val="-47"/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="008217AA" w:rsidRPr="008217AA">
                              <w:rPr>
                                <w:w w:val="105"/>
                                <w:sz w:val="19"/>
                                <w:szCs w:val="19"/>
                                <w:lang w:val="ru-RU"/>
                              </w:rPr>
                              <w:t>стягнения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217AA" w:rsidRDefault="008217AA" w:rsidP="00B83AE1">
                            <w:pPr>
                              <w:pStyle w:val="TableParagraph"/>
                              <w:kinsoku w:val="0"/>
                              <w:overflowPunct w:val="0"/>
                              <w:ind w:left="85" w:right="64"/>
                              <w:rPr>
                                <w:w w:val="10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Примiтка</w:t>
                            </w:r>
                          </w:p>
                        </w:tc>
                      </w:tr>
                    </w:tbl>
                    <w:p w:rsidR="008217AA" w:rsidRDefault="008217AA" w:rsidP="008217AA">
                      <w:pPr>
                        <w:pStyle w:val="a7"/>
                        <w:kinsoku w:val="0"/>
                        <w:overflowPunct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17AA" w:rsidRPr="00B83AE1" w:rsidRDefault="008217AA" w:rsidP="00D61C59">
      <w:pPr>
        <w:kinsoku w:val="0"/>
        <w:overflowPunct w:val="0"/>
        <w:autoSpaceDE w:val="0"/>
        <w:autoSpaceDN w:val="0"/>
        <w:adjustRightInd w:val="0"/>
        <w:spacing w:line="203" w:lineRule="exact"/>
        <w:rPr>
          <w:rFonts w:eastAsia="Calibri"/>
          <w:bCs/>
          <w:sz w:val="18"/>
          <w:szCs w:val="18"/>
        </w:rPr>
      </w:pPr>
      <w:r w:rsidRPr="00B83AE1">
        <w:rPr>
          <w:rFonts w:ascii="Arial" w:eastAsia="Calibri" w:hAnsi="Arial" w:cs="Arial"/>
          <w:bCs/>
          <w:w w:val="105"/>
          <w:sz w:val="18"/>
          <w:szCs w:val="18"/>
        </w:rPr>
        <w:t xml:space="preserve">1        </w:t>
      </w:r>
      <w:r w:rsidRPr="00B83AE1">
        <w:rPr>
          <w:rFonts w:ascii="Arial" w:eastAsia="Calibri" w:hAnsi="Arial" w:cs="Arial"/>
          <w:bCs/>
          <w:spacing w:val="12"/>
          <w:w w:val="105"/>
          <w:sz w:val="18"/>
          <w:szCs w:val="18"/>
        </w:rPr>
        <w:t xml:space="preserve"> </w:t>
      </w:r>
      <w:r w:rsidRPr="008217AA">
        <w:rPr>
          <w:rFonts w:ascii="Arial" w:eastAsia="Calibri" w:hAnsi="Arial" w:cs="Arial"/>
          <w:w w:val="105"/>
          <w:sz w:val="17"/>
          <w:szCs w:val="17"/>
        </w:rPr>
        <w:t xml:space="preserve">2                     </w:t>
      </w:r>
      <w:r w:rsidRPr="008217AA">
        <w:rPr>
          <w:rFonts w:ascii="Arial" w:eastAsia="Calibri" w:hAnsi="Arial" w:cs="Arial"/>
          <w:spacing w:val="18"/>
          <w:w w:val="105"/>
          <w:sz w:val="17"/>
          <w:szCs w:val="17"/>
        </w:rPr>
        <w:t xml:space="preserve"> </w:t>
      </w:r>
      <w:r w:rsidR="00D61C59">
        <w:rPr>
          <w:rFonts w:eastAsia="Calibri"/>
          <w:w w:val="105"/>
          <w:sz w:val="18"/>
          <w:szCs w:val="18"/>
        </w:rPr>
        <w:t xml:space="preserve">3                     </w:t>
      </w:r>
      <w:r w:rsidRPr="008217AA">
        <w:rPr>
          <w:rFonts w:ascii="Arial" w:eastAsia="Calibri" w:hAnsi="Arial" w:cs="Arial"/>
          <w:w w:val="105"/>
          <w:sz w:val="18"/>
          <w:szCs w:val="18"/>
        </w:rPr>
        <w:t>4</w:t>
      </w:r>
      <w:r w:rsidR="00D61C59">
        <w:rPr>
          <w:rFonts w:ascii="Arial" w:eastAsia="Calibri" w:hAnsi="Arial" w:cs="Arial"/>
          <w:w w:val="105"/>
          <w:sz w:val="18"/>
          <w:szCs w:val="18"/>
          <w:lang w:val="uk-UA"/>
        </w:rPr>
        <w:t xml:space="preserve">                            </w:t>
      </w:r>
      <w:r w:rsidRPr="008A1276">
        <w:rPr>
          <w:rFonts w:eastAsia="Calibri"/>
          <w:w w:val="105"/>
          <w:sz w:val="19"/>
          <w:szCs w:val="19"/>
        </w:rPr>
        <w:t xml:space="preserve">5                            </w:t>
      </w:r>
      <w:r w:rsidR="00D61C59">
        <w:rPr>
          <w:rFonts w:eastAsia="Calibri"/>
          <w:w w:val="105"/>
          <w:sz w:val="19"/>
          <w:szCs w:val="19"/>
          <w:lang w:val="uk-UA"/>
        </w:rPr>
        <w:t xml:space="preserve">       </w:t>
      </w:r>
      <w:r w:rsidRPr="008A1276">
        <w:rPr>
          <w:rFonts w:eastAsia="Calibri"/>
          <w:spacing w:val="13"/>
          <w:w w:val="105"/>
          <w:sz w:val="19"/>
          <w:szCs w:val="19"/>
        </w:rPr>
        <w:t xml:space="preserve"> </w:t>
      </w:r>
      <w:r w:rsidRPr="008A1276">
        <w:rPr>
          <w:rFonts w:ascii="Arial" w:eastAsia="Calibri" w:hAnsi="Arial" w:cs="Arial"/>
          <w:w w:val="105"/>
          <w:sz w:val="17"/>
          <w:szCs w:val="17"/>
        </w:rPr>
        <w:t xml:space="preserve">6                            </w:t>
      </w:r>
      <w:r w:rsidR="00D61C59">
        <w:rPr>
          <w:rFonts w:ascii="Arial" w:eastAsia="Calibri" w:hAnsi="Arial" w:cs="Arial"/>
          <w:w w:val="105"/>
          <w:sz w:val="17"/>
          <w:szCs w:val="17"/>
          <w:lang w:val="uk-UA"/>
        </w:rPr>
        <w:t xml:space="preserve">    </w:t>
      </w:r>
      <w:r w:rsidRPr="008A1276">
        <w:rPr>
          <w:rFonts w:ascii="Arial" w:eastAsia="Calibri" w:hAnsi="Arial" w:cs="Arial"/>
          <w:spacing w:val="21"/>
          <w:w w:val="105"/>
          <w:sz w:val="17"/>
          <w:szCs w:val="17"/>
        </w:rPr>
        <w:t xml:space="preserve"> </w:t>
      </w:r>
      <w:r w:rsidRPr="008A1276">
        <w:rPr>
          <w:rFonts w:ascii="Arial" w:eastAsia="Calibri" w:hAnsi="Arial" w:cs="Arial"/>
          <w:w w:val="110"/>
          <w:sz w:val="18"/>
          <w:szCs w:val="18"/>
        </w:rPr>
        <w:t>7</w:t>
      </w:r>
      <w:r w:rsidR="00D61C59">
        <w:rPr>
          <w:rFonts w:ascii="Arial" w:eastAsia="Calibri" w:hAnsi="Arial" w:cs="Arial"/>
          <w:w w:val="110"/>
          <w:sz w:val="18"/>
          <w:szCs w:val="18"/>
          <w:lang w:val="uk-UA"/>
        </w:rPr>
        <w:t xml:space="preserve">                           </w:t>
      </w:r>
      <w:r w:rsidRPr="008A1276">
        <w:rPr>
          <w:rFonts w:ascii="Arial" w:eastAsia="Calibri" w:hAnsi="Arial" w:cs="Arial"/>
          <w:sz w:val="18"/>
          <w:szCs w:val="18"/>
        </w:rPr>
        <w:t xml:space="preserve">8                             </w:t>
      </w:r>
      <w:r w:rsidRPr="008A1276">
        <w:rPr>
          <w:rFonts w:ascii="Arial" w:eastAsia="Calibri" w:hAnsi="Arial" w:cs="Arial"/>
          <w:spacing w:val="33"/>
          <w:sz w:val="18"/>
          <w:szCs w:val="18"/>
        </w:rPr>
        <w:t xml:space="preserve"> </w:t>
      </w:r>
      <w:r w:rsidRPr="008A1276">
        <w:rPr>
          <w:rFonts w:ascii="Arial" w:eastAsia="Calibri" w:hAnsi="Arial" w:cs="Arial"/>
          <w:sz w:val="18"/>
          <w:szCs w:val="18"/>
        </w:rPr>
        <w:t xml:space="preserve">9                           </w:t>
      </w:r>
      <w:r w:rsidRPr="008A1276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r w:rsidRPr="008A1276">
        <w:rPr>
          <w:rFonts w:eastAsia="Calibri"/>
          <w:sz w:val="19"/>
          <w:szCs w:val="19"/>
        </w:rPr>
        <w:t xml:space="preserve">10                  </w:t>
      </w:r>
      <w:r w:rsidR="00D61C59">
        <w:rPr>
          <w:rFonts w:eastAsia="Calibri"/>
          <w:sz w:val="19"/>
          <w:szCs w:val="19"/>
          <w:lang w:val="uk-UA"/>
        </w:rPr>
        <w:t xml:space="preserve">    </w:t>
      </w:r>
      <w:r w:rsidRPr="00B83AE1">
        <w:rPr>
          <w:rFonts w:eastAsia="Calibri"/>
          <w:bCs/>
          <w:sz w:val="18"/>
          <w:szCs w:val="18"/>
        </w:rPr>
        <w:t>11</w:t>
      </w:r>
    </w:p>
    <w:p w:rsidR="008217AA" w:rsidRPr="008A1276" w:rsidRDefault="008217AA" w:rsidP="008217AA">
      <w:pPr>
        <w:pStyle w:val="Default"/>
        <w:rPr>
          <w:lang w:val="ru-RU"/>
        </w:rPr>
      </w:pPr>
    </w:p>
    <w:p w:rsidR="0064025C" w:rsidRDefault="0064025C" w:rsidP="0064025C">
      <w:pPr>
        <w:jc w:val="right"/>
        <w:rPr>
          <w:color w:val="484848"/>
          <w:sz w:val="28"/>
          <w:szCs w:val="28"/>
        </w:rPr>
      </w:pPr>
    </w:p>
    <w:p w:rsidR="0064025C" w:rsidRDefault="0064025C" w:rsidP="0064025C">
      <w:pPr>
        <w:jc w:val="right"/>
        <w:rPr>
          <w:color w:val="484848"/>
          <w:sz w:val="28"/>
          <w:szCs w:val="28"/>
        </w:rPr>
      </w:pPr>
    </w:p>
    <w:p w:rsidR="0064025C" w:rsidRDefault="0064025C" w:rsidP="0064025C">
      <w:pPr>
        <w:jc w:val="right"/>
        <w:rPr>
          <w:color w:val="484848"/>
          <w:sz w:val="28"/>
          <w:szCs w:val="28"/>
        </w:rPr>
      </w:pPr>
    </w:p>
    <w:p w:rsidR="0064025C" w:rsidRDefault="0064025C" w:rsidP="0064025C">
      <w:pPr>
        <w:jc w:val="right"/>
        <w:rPr>
          <w:color w:val="484848"/>
          <w:sz w:val="28"/>
          <w:szCs w:val="28"/>
        </w:rPr>
      </w:pPr>
    </w:p>
    <w:p w:rsidR="0064025C" w:rsidRDefault="0064025C" w:rsidP="0064025C">
      <w:pPr>
        <w:jc w:val="right"/>
        <w:rPr>
          <w:color w:val="484848"/>
          <w:sz w:val="28"/>
          <w:szCs w:val="28"/>
        </w:rPr>
      </w:pPr>
    </w:p>
    <w:p w:rsidR="0064025C" w:rsidRDefault="0064025C" w:rsidP="0064025C">
      <w:pPr>
        <w:jc w:val="right"/>
        <w:rPr>
          <w:color w:val="484848"/>
          <w:sz w:val="28"/>
          <w:szCs w:val="28"/>
        </w:rPr>
      </w:pPr>
    </w:p>
    <w:p w:rsidR="00AD3389" w:rsidRDefault="00AD3389" w:rsidP="0064025C">
      <w:pPr>
        <w:jc w:val="right"/>
        <w:rPr>
          <w:color w:val="484848"/>
          <w:sz w:val="28"/>
          <w:szCs w:val="28"/>
        </w:rPr>
        <w:sectPr w:rsidR="00AD3389" w:rsidSect="00737A38">
          <w:pgSz w:w="16838" w:h="11906" w:orient="landscape" w:code="9"/>
          <w:pgMar w:top="851" w:right="1134" w:bottom="567" w:left="1418" w:header="709" w:footer="709" w:gutter="0"/>
          <w:cols w:space="708"/>
          <w:docGrid w:linePitch="360"/>
        </w:sectPr>
      </w:pPr>
    </w:p>
    <w:p w:rsidR="0064025C" w:rsidRPr="0064025C" w:rsidRDefault="0064025C" w:rsidP="00997DC3">
      <w:pPr>
        <w:ind w:left="5103"/>
        <w:rPr>
          <w:sz w:val="28"/>
          <w:szCs w:val="28"/>
        </w:rPr>
      </w:pPr>
      <w:r w:rsidRPr="0064025C">
        <w:rPr>
          <w:sz w:val="28"/>
          <w:szCs w:val="28"/>
        </w:rPr>
        <w:lastRenderedPageBreak/>
        <w:t xml:space="preserve">Додаток </w:t>
      </w:r>
      <w:r w:rsidR="00AA1951">
        <w:rPr>
          <w:sz w:val="28"/>
          <w:szCs w:val="28"/>
          <w:lang w:val="uk-UA"/>
        </w:rPr>
        <w:t>3</w:t>
      </w:r>
      <w:r w:rsidRPr="0064025C">
        <w:rPr>
          <w:sz w:val="28"/>
          <w:szCs w:val="28"/>
        </w:rPr>
        <w:t xml:space="preserve"> </w:t>
      </w:r>
    </w:p>
    <w:p w:rsidR="0064025C" w:rsidRDefault="00997DC3" w:rsidP="00997DC3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64025C">
        <w:rPr>
          <w:sz w:val="28"/>
          <w:szCs w:val="28"/>
          <w:lang w:val="uk-UA"/>
        </w:rPr>
        <w:t>Поряд</w:t>
      </w:r>
      <w:r w:rsidR="0064025C" w:rsidRPr="008E05A6">
        <w:rPr>
          <w:sz w:val="28"/>
          <w:szCs w:val="28"/>
          <w:lang w:val="uk-UA"/>
        </w:rPr>
        <w:t>к</w:t>
      </w:r>
      <w:r w:rsidR="0064025C">
        <w:rPr>
          <w:sz w:val="28"/>
          <w:szCs w:val="28"/>
          <w:lang w:val="uk-UA"/>
        </w:rPr>
        <w:t xml:space="preserve">у </w:t>
      </w:r>
      <w:r w:rsidR="0064025C" w:rsidRPr="008E05A6">
        <w:rPr>
          <w:sz w:val="28"/>
          <w:szCs w:val="28"/>
          <w:lang w:val="uk-UA"/>
        </w:rPr>
        <w:t>оформлення матеріалів</w:t>
      </w:r>
    </w:p>
    <w:p w:rsidR="0064025C" w:rsidRDefault="0064025C" w:rsidP="00997DC3">
      <w:pPr>
        <w:ind w:left="5103"/>
        <w:rPr>
          <w:sz w:val="28"/>
          <w:szCs w:val="28"/>
          <w:lang w:val="uk-UA"/>
        </w:rPr>
      </w:pPr>
      <w:r w:rsidRPr="008E05A6">
        <w:rPr>
          <w:sz w:val="28"/>
          <w:szCs w:val="28"/>
          <w:lang w:val="uk-UA"/>
        </w:rPr>
        <w:t>про адміністративні правопорушення</w:t>
      </w:r>
    </w:p>
    <w:p w:rsidR="0064025C" w:rsidRPr="00BF35DE" w:rsidRDefault="0064025C" w:rsidP="00997DC3">
      <w:pPr>
        <w:ind w:left="5103"/>
        <w:rPr>
          <w:sz w:val="20"/>
        </w:rPr>
      </w:pPr>
      <w:r w:rsidRPr="008E05A6">
        <w:rPr>
          <w:sz w:val="28"/>
          <w:szCs w:val="28"/>
          <w:lang w:val="uk-UA"/>
        </w:rPr>
        <w:t>уповноваженими на складання протоколів</w:t>
      </w:r>
      <w:r w:rsidR="00997DC3">
        <w:rPr>
          <w:sz w:val="28"/>
          <w:szCs w:val="28"/>
          <w:lang w:val="uk-UA"/>
        </w:rPr>
        <w:t xml:space="preserve"> </w:t>
      </w:r>
      <w:r w:rsidRPr="008E05A6">
        <w:rPr>
          <w:sz w:val="28"/>
          <w:szCs w:val="28"/>
          <w:lang w:val="uk-UA"/>
        </w:rPr>
        <w:t>про адміністративні правопорушення</w:t>
      </w:r>
    </w:p>
    <w:p w:rsidR="0064025C" w:rsidRPr="0064025C" w:rsidRDefault="0064025C" w:rsidP="0064025C">
      <w:pPr>
        <w:spacing w:before="75" w:after="225" w:line="248" w:lineRule="atLeast"/>
        <w:jc w:val="right"/>
        <w:rPr>
          <w:sz w:val="28"/>
          <w:szCs w:val="28"/>
        </w:rPr>
      </w:pPr>
    </w:p>
    <w:p w:rsidR="0064025C" w:rsidRDefault="0064025C" w:rsidP="0064025C">
      <w:pPr>
        <w:spacing w:line="248" w:lineRule="atLeast"/>
        <w:jc w:val="center"/>
        <w:rPr>
          <w:b/>
          <w:bCs/>
          <w:sz w:val="28"/>
          <w:szCs w:val="28"/>
        </w:rPr>
      </w:pPr>
    </w:p>
    <w:p w:rsidR="0064025C" w:rsidRDefault="0064025C" w:rsidP="0064025C">
      <w:pPr>
        <w:spacing w:line="248" w:lineRule="atLeast"/>
        <w:jc w:val="center"/>
        <w:rPr>
          <w:b/>
          <w:bCs/>
          <w:sz w:val="28"/>
          <w:szCs w:val="28"/>
        </w:rPr>
      </w:pPr>
    </w:p>
    <w:p w:rsidR="0064025C" w:rsidRDefault="0064025C" w:rsidP="0064025C">
      <w:pPr>
        <w:spacing w:line="248" w:lineRule="atLeast"/>
        <w:jc w:val="center"/>
        <w:rPr>
          <w:b/>
          <w:bCs/>
          <w:sz w:val="28"/>
          <w:szCs w:val="28"/>
        </w:rPr>
      </w:pPr>
    </w:p>
    <w:p w:rsidR="0064025C" w:rsidRPr="0064025C" w:rsidRDefault="0064025C" w:rsidP="0064025C">
      <w:pPr>
        <w:spacing w:line="248" w:lineRule="atLeast"/>
        <w:jc w:val="center"/>
        <w:rPr>
          <w:sz w:val="28"/>
          <w:szCs w:val="28"/>
        </w:rPr>
      </w:pPr>
      <w:r w:rsidRPr="0064025C">
        <w:rPr>
          <w:b/>
          <w:bCs/>
          <w:sz w:val="28"/>
          <w:szCs w:val="28"/>
        </w:rPr>
        <w:t>ЖУРНАЛ</w:t>
      </w:r>
    </w:p>
    <w:p w:rsidR="0064025C" w:rsidRPr="0064025C" w:rsidRDefault="0064025C" w:rsidP="0064025C">
      <w:pPr>
        <w:spacing w:line="248" w:lineRule="atLeast"/>
        <w:jc w:val="center"/>
        <w:rPr>
          <w:sz w:val="28"/>
          <w:szCs w:val="28"/>
        </w:rPr>
      </w:pPr>
      <w:r w:rsidRPr="0064025C">
        <w:rPr>
          <w:b/>
          <w:bCs/>
          <w:sz w:val="28"/>
          <w:szCs w:val="28"/>
        </w:rPr>
        <w:t>обліку видачі бланків протоколів</w:t>
      </w:r>
    </w:p>
    <w:p w:rsidR="0064025C" w:rsidRDefault="0064025C" w:rsidP="0064025C">
      <w:pPr>
        <w:spacing w:line="248" w:lineRule="atLeast"/>
        <w:jc w:val="center"/>
        <w:rPr>
          <w:b/>
          <w:bCs/>
          <w:sz w:val="28"/>
          <w:szCs w:val="28"/>
        </w:rPr>
      </w:pPr>
      <w:r w:rsidRPr="0064025C">
        <w:rPr>
          <w:b/>
          <w:bCs/>
          <w:sz w:val="28"/>
          <w:szCs w:val="28"/>
        </w:rPr>
        <w:t>про адміністративні правопорушення</w:t>
      </w:r>
    </w:p>
    <w:p w:rsidR="00997DC3" w:rsidRDefault="00997DC3" w:rsidP="0064025C">
      <w:pPr>
        <w:spacing w:line="248" w:lineRule="atLeast"/>
        <w:jc w:val="center"/>
        <w:rPr>
          <w:sz w:val="28"/>
          <w:szCs w:val="28"/>
        </w:rPr>
      </w:pPr>
    </w:p>
    <w:p w:rsidR="00B83AE1" w:rsidRPr="0064025C" w:rsidRDefault="00B83AE1" w:rsidP="0064025C">
      <w:pPr>
        <w:spacing w:line="248" w:lineRule="atLeast"/>
        <w:jc w:val="center"/>
        <w:rPr>
          <w:sz w:val="28"/>
          <w:szCs w:val="28"/>
        </w:rPr>
      </w:pPr>
    </w:p>
    <w:tbl>
      <w:tblPr>
        <w:tblW w:w="962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82"/>
        <w:gridCol w:w="2103"/>
        <w:gridCol w:w="2371"/>
        <w:gridCol w:w="1439"/>
      </w:tblGrid>
      <w:tr w:rsidR="0064025C" w:rsidRPr="0064025C" w:rsidTr="00B83AE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997DC3" w:rsidRDefault="0064025C" w:rsidP="00E70112">
            <w:pPr>
              <w:spacing w:before="75" w:after="225"/>
              <w:jc w:val="center"/>
            </w:pPr>
            <w:r w:rsidRPr="00997DC3">
              <w:t>№ з/п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997DC3" w:rsidRDefault="0064025C" w:rsidP="00997DC3">
            <w:pPr>
              <w:spacing w:before="75"/>
              <w:jc w:val="center"/>
            </w:pPr>
            <w:r w:rsidRPr="00997DC3">
              <w:t>Дата видачі бланків</w:t>
            </w:r>
            <w:r w:rsidR="00997DC3">
              <w:rPr>
                <w:lang w:val="uk-UA"/>
              </w:rPr>
              <w:t xml:space="preserve"> </w:t>
            </w:r>
            <w:r w:rsidRPr="00997DC3">
              <w:t>протоколів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997DC3" w:rsidRDefault="0064025C" w:rsidP="00997DC3">
            <w:pPr>
              <w:spacing w:before="75"/>
              <w:jc w:val="center"/>
            </w:pPr>
            <w:r w:rsidRPr="00997DC3">
              <w:t>Номер та серія протоколів, що видаються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Default="0064025C" w:rsidP="00997DC3">
            <w:pPr>
              <w:spacing w:before="75"/>
              <w:jc w:val="center"/>
            </w:pPr>
            <w:r w:rsidRPr="00997DC3">
              <w:t>Кількість виданих бланків</w:t>
            </w:r>
            <w:r w:rsidR="00997DC3">
              <w:rPr>
                <w:lang w:val="uk-UA"/>
              </w:rPr>
              <w:t xml:space="preserve"> </w:t>
            </w:r>
            <w:r w:rsidRPr="00997DC3">
              <w:t>протоколів (словами)</w:t>
            </w:r>
          </w:p>
          <w:p w:rsidR="00997DC3" w:rsidRPr="00997DC3" w:rsidRDefault="00997DC3" w:rsidP="00997DC3">
            <w:pPr>
              <w:spacing w:before="75"/>
              <w:jc w:val="center"/>
            </w:pP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997DC3" w:rsidRDefault="0064025C" w:rsidP="00997DC3">
            <w:pPr>
              <w:spacing w:before="75"/>
              <w:jc w:val="center"/>
            </w:pPr>
            <w:r w:rsidRPr="00997DC3">
              <w:t>ПІ</w:t>
            </w:r>
            <w:r w:rsidR="00B83AE1">
              <w:rPr>
                <w:lang w:val="uk-UA"/>
              </w:rPr>
              <w:t>п</w:t>
            </w:r>
            <w:r w:rsidRPr="00997DC3">
              <w:t>Б отримувача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997DC3" w:rsidRDefault="0064025C" w:rsidP="00997DC3">
            <w:pPr>
              <w:spacing w:before="75"/>
              <w:jc w:val="center"/>
            </w:pPr>
            <w:r w:rsidRPr="00997DC3">
              <w:t>Підпис отримувача</w:t>
            </w:r>
          </w:p>
        </w:tc>
      </w:tr>
      <w:tr w:rsidR="0064025C" w:rsidRPr="0064025C" w:rsidTr="00B83AE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B83AE1" w:rsidRDefault="0064025C" w:rsidP="00E70112">
            <w:pPr>
              <w:spacing w:before="75" w:after="225"/>
              <w:jc w:val="center"/>
            </w:pPr>
            <w:r w:rsidRPr="00B83AE1"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B83AE1" w:rsidRDefault="0064025C" w:rsidP="00E70112">
            <w:pPr>
              <w:spacing w:before="75" w:after="225"/>
              <w:jc w:val="center"/>
            </w:pPr>
            <w:r w:rsidRPr="00B83AE1">
              <w:t>2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B83AE1" w:rsidRDefault="0064025C" w:rsidP="00E70112">
            <w:pPr>
              <w:spacing w:before="75" w:after="225"/>
              <w:jc w:val="center"/>
            </w:pPr>
            <w:r w:rsidRPr="00B83AE1">
              <w:t>3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B83AE1" w:rsidRDefault="0064025C" w:rsidP="00E70112">
            <w:pPr>
              <w:spacing w:before="75" w:after="225"/>
              <w:jc w:val="center"/>
            </w:pPr>
            <w:r w:rsidRPr="00B83AE1">
              <w:t>4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B83AE1" w:rsidRDefault="0064025C" w:rsidP="00E70112">
            <w:pPr>
              <w:spacing w:before="75" w:after="225"/>
              <w:jc w:val="center"/>
            </w:pPr>
            <w:r w:rsidRPr="00B83AE1">
              <w:t>5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25C" w:rsidRPr="00B83AE1" w:rsidRDefault="0064025C" w:rsidP="00E70112">
            <w:pPr>
              <w:spacing w:before="75" w:after="225"/>
              <w:jc w:val="center"/>
            </w:pPr>
            <w:r w:rsidRPr="00B83AE1">
              <w:t>6</w:t>
            </w:r>
          </w:p>
        </w:tc>
      </w:tr>
    </w:tbl>
    <w:p w:rsidR="00C24C8D" w:rsidRPr="0064025C" w:rsidRDefault="0064025C" w:rsidP="007E0B35">
      <w:pPr>
        <w:jc w:val="both"/>
        <w:rPr>
          <w:sz w:val="28"/>
          <w:szCs w:val="28"/>
          <w:lang w:val="uk-UA"/>
        </w:rPr>
      </w:pPr>
      <w:r w:rsidRPr="0064025C">
        <w:rPr>
          <w:sz w:val="28"/>
          <w:szCs w:val="28"/>
        </w:rPr>
        <w:t> </w:t>
      </w:r>
    </w:p>
    <w:sectPr w:rsidR="00C24C8D" w:rsidRPr="0064025C" w:rsidSect="00737A38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71" w:rsidRDefault="00AE1F71" w:rsidP="00620550">
      <w:r>
        <w:separator/>
      </w:r>
    </w:p>
  </w:endnote>
  <w:endnote w:type="continuationSeparator" w:id="0">
    <w:p w:rsidR="00AE1F71" w:rsidRDefault="00AE1F71" w:rsidP="0062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71" w:rsidRDefault="00AE1F71" w:rsidP="00620550">
      <w:r>
        <w:separator/>
      </w:r>
    </w:p>
  </w:footnote>
  <w:footnote w:type="continuationSeparator" w:id="0">
    <w:p w:rsidR="00AE1F71" w:rsidRDefault="00AE1F71" w:rsidP="0062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24D"/>
    <w:multiLevelType w:val="hybridMultilevel"/>
    <w:tmpl w:val="94BC85AA"/>
    <w:lvl w:ilvl="0" w:tplc="61D480EE">
      <w:start w:val="2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" w15:restartNumberingAfterBreak="0">
    <w:nsid w:val="01497F02"/>
    <w:multiLevelType w:val="hybridMultilevel"/>
    <w:tmpl w:val="0F94FA5C"/>
    <w:lvl w:ilvl="0" w:tplc="3F2E46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57F0CDB"/>
    <w:multiLevelType w:val="hybridMultilevel"/>
    <w:tmpl w:val="94FE39E0"/>
    <w:lvl w:ilvl="0" w:tplc="D9E0161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58D33A2"/>
    <w:multiLevelType w:val="multilevel"/>
    <w:tmpl w:val="935A755E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cs="Times New Roman" w:hint="default"/>
      </w:rPr>
    </w:lvl>
  </w:abstractNum>
  <w:abstractNum w:abstractNumId="4" w15:restartNumberingAfterBreak="0">
    <w:nsid w:val="09495CA1"/>
    <w:multiLevelType w:val="multilevel"/>
    <w:tmpl w:val="43D4AC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0A0052D5"/>
    <w:multiLevelType w:val="hybridMultilevel"/>
    <w:tmpl w:val="2806F88C"/>
    <w:lvl w:ilvl="0" w:tplc="C764E1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CAD09CD"/>
    <w:multiLevelType w:val="multilevel"/>
    <w:tmpl w:val="935A755E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cs="Times New Roman" w:hint="default"/>
      </w:rPr>
    </w:lvl>
  </w:abstractNum>
  <w:abstractNum w:abstractNumId="7" w15:restartNumberingAfterBreak="0">
    <w:nsid w:val="14193313"/>
    <w:multiLevelType w:val="multilevel"/>
    <w:tmpl w:val="935A755E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cs="Times New Roman" w:hint="default"/>
      </w:rPr>
    </w:lvl>
  </w:abstractNum>
  <w:abstractNum w:abstractNumId="8" w15:restartNumberingAfterBreak="0">
    <w:nsid w:val="1A851E5C"/>
    <w:multiLevelType w:val="hybridMultilevel"/>
    <w:tmpl w:val="3350FF48"/>
    <w:lvl w:ilvl="0" w:tplc="DAB87C7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1C3849CD"/>
    <w:multiLevelType w:val="hybridMultilevel"/>
    <w:tmpl w:val="266A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D66F6"/>
    <w:multiLevelType w:val="hybridMultilevel"/>
    <w:tmpl w:val="A71C5EE2"/>
    <w:lvl w:ilvl="0" w:tplc="86062D1A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1" w15:restartNumberingAfterBreak="0">
    <w:nsid w:val="2A04226B"/>
    <w:multiLevelType w:val="hybridMultilevel"/>
    <w:tmpl w:val="4D9CBBF0"/>
    <w:lvl w:ilvl="0" w:tplc="758036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934EE3"/>
    <w:multiLevelType w:val="hybridMultilevel"/>
    <w:tmpl w:val="4D9CBBF0"/>
    <w:lvl w:ilvl="0" w:tplc="758036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6F7803"/>
    <w:multiLevelType w:val="hybridMultilevel"/>
    <w:tmpl w:val="4536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30594"/>
    <w:multiLevelType w:val="hybridMultilevel"/>
    <w:tmpl w:val="69BA8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9A6DEC"/>
    <w:multiLevelType w:val="hybridMultilevel"/>
    <w:tmpl w:val="BB540752"/>
    <w:lvl w:ilvl="0" w:tplc="7E5ACA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1A63CC8"/>
    <w:multiLevelType w:val="singleLevel"/>
    <w:tmpl w:val="EEE8F7A2"/>
    <w:lvl w:ilvl="0">
      <w:numFmt w:val="bullet"/>
      <w:lvlText w:val="-"/>
      <w:lvlJc w:val="left"/>
      <w:pPr>
        <w:tabs>
          <w:tab w:val="num" w:pos="1290"/>
        </w:tabs>
        <w:ind w:left="1290" w:hanging="360"/>
      </w:pPr>
    </w:lvl>
  </w:abstractNum>
  <w:abstractNum w:abstractNumId="17" w15:restartNumberingAfterBreak="0">
    <w:nsid w:val="47485FDA"/>
    <w:multiLevelType w:val="hybridMultilevel"/>
    <w:tmpl w:val="AD74E2E8"/>
    <w:lvl w:ilvl="0" w:tplc="61D480E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8" w15:restartNumberingAfterBreak="0">
    <w:nsid w:val="4A9E52FE"/>
    <w:multiLevelType w:val="multilevel"/>
    <w:tmpl w:val="EA72B4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2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8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8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4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415" w:hanging="2160"/>
      </w:pPr>
      <w:rPr>
        <w:rFonts w:cs="Times New Roman" w:hint="default"/>
      </w:rPr>
    </w:lvl>
  </w:abstractNum>
  <w:abstractNum w:abstractNumId="19" w15:restartNumberingAfterBreak="0">
    <w:nsid w:val="4ADD49E5"/>
    <w:multiLevelType w:val="hybridMultilevel"/>
    <w:tmpl w:val="4D9CBBF0"/>
    <w:lvl w:ilvl="0" w:tplc="758036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1C4B0E"/>
    <w:multiLevelType w:val="hybridMultilevel"/>
    <w:tmpl w:val="8080362C"/>
    <w:lvl w:ilvl="0" w:tplc="FD22C9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B575995"/>
    <w:multiLevelType w:val="hybridMultilevel"/>
    <w:tmpl w:val="00FA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2364DB"/>
    <w:multiLevelType w:val="hybridMultilevel"/>
    <w:tmpl w:val="69C05E9C"/>
    <w:lvl w:ilvl="0" w:tplc="FD22C9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EB05CEF"/>
    <w:multiLevelType w:val="multilevel"/>
    <w:tmpl w:val="935A755E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cs="Times New Roman" w:hint="default"/>
      </w:rPr>
    </w:lvl>
  </w:abstractNum>
  <w:abstractNum w:abstractNumId="24" w15:restartNumberingAfterBreak="0">
    <w:nsid w:val="5F2E2C3C"/>
    <w:multiLevelType w:val="hybridMultilevel"/>
    <w:tmpl w:val="FA368970"/>
    <w:lvl w:ilvl="0" w:tplc="5A58577E">
      <w:start w:val="1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61973C6E"/>
    <w:multiLevelType w:val="hybridMultilevel"/>
    <w:tmpl w:val="AD74E2E8"/>
    <w:lvl w:ilvl="0" w:tplc="61D480E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6" w15:restartNumberingAfterBreak="0">
    <w:nsid w:val="632B4151"/>
    <w:multiLevelType w:val="hybridMultilevel"/>
    <w:tmpl w:val="AD74E2E8"/>
    <w:lvl w:ilvl="0" w:tplc="61D480E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7" w15:restartNumberingAfterBreak="0">
    <w:nsid w:val="63DD740A"/>
    <w:multiLevelType w:val="hybridMultilevel"/>
    <w:tmpl w:val="7020E6BA"/>
    <w:lvl w:ilvl="0" w:tplc="06EC0CD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E25DFF"/>
    <w:multiLevelType w:val="hybridMultilevel"/>
    <w:tmpl w:val="6CDCCDD2"/>
    <w:lvl w:ilvl="0" w:tplc="2828DE3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9" w15:restartNumberingAfterBreak="0">
    <w:nsid w:val="73525BF6"/>
    <w:multiLevelType w:val="multilevel"/>
    <w:tmpl w:val="FA5C4F0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2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8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8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4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415" w:hanging="2160"/>
      </w:pPr>
      <w:rPr>
        <w:rFonts w:cs="Times New Roman" w:hint="default"/>
      </w:rPr>
    </w:lvl>
  </w:abstractNum>
  <w:abstractNum w:abstractNumId="30" w15:restartNumberingAfterBreak="0">
    <w:nsid w:val="75CC76CA"/>
    <w:multiLevelType w:val="hybridMultilevel"/>
    <w:tmpl w:val="8080362C"/>
    <w:lvl w:ilvl="0" w:tplc="FD22C9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98F2AAC"/>
    <w:multiLevelType w:val="multilevel"/>
    <w:tmpl w:val="935A755E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25"/>
  </w:num>
  <w:num w:numId="4">
    <w:abstractNumId w:val="17"/>
  </w:num>
  <w:num w:numId="5">
    <w:abstractNumId w:val="0"/>
  </w:num>
  <w:num w:numId="6">
    <w:abstractNumId w:val="10"/>
  </w:num>
  <w:num w:numId="7">
    <w:abstractNumId w:val="24"/>
  </w:num>
  <w:num w:numId="8">
    <w:abstractNumId w:val="14"/>
  </w:num>
  <w:num w:numId="9">
    <w:abstractNumId w:val="8"/>
  </w:num>
  <w:num w:numId="10">
    <w:abstractNumId w:val="28"/>
  </w:num>
  <w:num w:numId="11">
    <w:abstractNumId w:val="31"/>
  </w:num>
  <w:num w:numId="12">
    <w:abstractNumId w:val="23"/>
  </w:num>
  <w:num w:numId="13">
    <w:abstractNumId w:val="6"/>
  </w:num>
  <w:num w:numId="14">
    <w:abstractNumId w:val="7"/>
  </w:num>
  <w:num w:numId="15">
    <w:abstractNumId w:val="3"/>
  </w:num>
  <w:num w:numId="16">
    <w:abstractNumId w:val="21"/>
  </w:num>
  <w:num w:numId="17">
    <w:abstractNumId w:val="2"/>
  </w:num>
  <w:num w:numId="18">
    <w:abstractNumId w:val="5"/>
  </w:num>
  <w:num w:numId="19">
    <w:abstractNumId w:val="19"/>
  </w:num>
  <w:num w:numId="20">
    <w:abstractNumId w:val="12"/>
  </w:num>
  <w:num w:numId="21">
    <w:abstractNumId w:val="30"/>
  </w:num>
  <w:num w:numId="22">
    <w:abstractNumId w:val="20"/>
  </w:num>
  <w:num w:numId="23">
    <w:abstractNumId w:val="9"/>
  </w:num>
  <w:num w:numId="24">
    <w:abstractNumId w:val="22"/>
  </w:num>
  <w:num w:numId="25">
    <w:abstractNumId w:val="1"/>
  </w:num>
  <w:num w:numId="26">
    <w:abstractNumId w:val="4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6"/>
  </w:num>
  <w:num w:numId="29">
    <w:abstractNumId w:val="29"/>
  </w:num>
  <w:num w:numId="30">
    <w:abstractNumId w:val="27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E6"/>
    <w:rsid w:val="00006C9B"/>
    <w:rsid w:val="0003231F"/>
    <w:rsid w:val="00033B33"/>
    <w:rsid w:val="00052974"/>
    <w:rsid w:val="00064198"/>
    <w:rsid w:val="00076288"/>
    <w:rsid w:val="000906B0"/>
    <w:rsid w:val="00091726"/>
    <w:rsid w:val="000A042F"/>
    <w:rsid w:val="000A4767"/>
    <w:rsid w:val="000A5B3D"/>
    <w:rsid w:val="000B2B9A"/>
    <w:rsid w:val="000B637A"/>
    <w:rsid w:val="000D7337"/>
    <w:rsid w:val="000E6642"/>
    <w:rsid w:val="00130648"/>
    <w:rsid w:val="00132FF1"/>
    <w:rsid w:val="0013495E"/>
    <w:rsid w:val="00145F95"/>
    <w:rsid w:val="00151E4B"/>
    <w:rsid w:val="00153008"/>
    <w:rsid w:val="00164467"/>
    <w:rsid w:val="00166691"/>
    <w:rsid w:val="0018319C"/>
    <w:rsid w:val="001908B9"/>
    <w:rsid w:val="00191026"/>
    <w:rsid w:val="00194C3C"/>
    <w:rsid w:val="001978E6"/>
    <w:rsid w:val="001A0C1B"/>
    <w:rsid w:val="001B4C7B"/>
    <w:rsid w:val="001C3E46"/>
    <w:rsid w:val="001C57FF"/>
    <w:rsid w:val="001D2CD4"/>
    <w:rsid w:val="001E7EB0"/>
    <w:rsid w:val="002053B2"/>
    <w:rsid w:val="0021006D"/>
    <w:rsid w:val="002208FE"/>
    <w:rsid w:val="00222956"/>
    <w:rsid w:val="00232EA7"/>
    <w:rsid w:val="00241B6F"/>
    <w:rsid w:val="00242B31"/>
    <w:rsid w:val="002576AD"/>
    <w:rsid w:val="00270FC9"/>
    <w:rsid w:val="002742FF"/>
    <w:rsid w:val="002767B6"/>
    <w:rsid w:val="002807C9"/>
    <w:rsid w:val="00282962"/>
    <w:rsid w:val="0029178C"/>
    <w:rsid w:val="002929DC"/>
    <w:rsid w:val="00294324"/>
    <w:rsid w:val="002A7CBC"/>
    <w:rsid w:val="002B574F"/>
    <w:rsid w:val="002C259C"/>
    <w:rsid w:val="002C3A51"/>
    <w:rsid w:val="002E6E6F"/>
    <w:rsid w:val="00301F30"/>
    <w:rsid w:val="003141EE"/>
    <w:rsid w:val="003235EC"/>
    <w:rsid w:val="0033661E"/>
    <w:rsid w:val="00337CC7"/>
    <w:rsid w:val="00347046"/>
    <w:rsid w:val="003646A7"/>
    <w:rsid w:val="003670A7"/>
    <w:rsid w:val="0038009B"/>
    <w:rsid w:val="003876BF"/>
    <w:rsid w:val="00397F5B"/>
    <w:rsid w:val="003C0916"/>
    <w:rsid w:val="003D3EB3"/>
    <w:rsid w:val="003D5B05"/>
    <w:rsid w:val="003F489F"/>
    <w:rsid w:val="0040385F"/>
    <w:rsid w:val="00404EB9"/>
    <w:rsid w:val="00406206"/>
    <w:rsid w:val="004115D6"/>
    <w:rsid w:val="00412714"/>
    <w:rsid w:val="00415AF4"/>
    <w:rsid w:val="0042037A"/>
    <w:rsid w:val="0042162A"/>
    <w:rsid w:val="00425522"/>
    <w:rsid w:val="004333E6"/>
    <w:rsid w:val="0043616C"/>
    <w:rsid w:val="004404EA"/>
    <w:rsid w:val="004447A0"/>
    <w:rsid w:val="00463427"/>
    <w:rsid w:val="0046414D"/>
    <w:rsid w:val="004809F4"/>
    <w:rsid w:val="00481303"/>
    <w:rsid w:val="00481E62"/>
    <w:rsid w:val="00483B42"/>
    <w:rsid w:val="004A09A1"/>
    <w:rsid w:val="004A3BD4"/>
    <w:rsid w:val="004B3E1E"/>
    <w:rsid w:val="004B69F2"/>
    <w:rsid w:val="004C1E27"/>
    <w:rsid w:val="004C470E"/>
    <w:rsid w:val="004D1168"/>
    <w:rsid w:val="004D171D"/>
    <w:rsid w:val="004D3A63"/>
    <w:rsid w:val="004D67C5"/>
    <w:rsid w:val="004E4D49"/>
    <w:rsid w:val="004F4136"/>
    <w:rsid w:val="00512CBA"/>
    <w:rsid w:val="00520A6D"/>
    <w:rsid w:val="005221A3"/>
    <w:rsid w:val="00526B90"/>
    <w:rsid w:val="005307A3"/>
    <w:rsid w:val="00531BD8"/>
    <w:rsid w:val="00533EE2"/>
    <w:rsid w:val="00537011"/>
    <w:rsid w:val="0054237E"/>
    <w:rsid w:val="00560E7C"/>
    <w:rsid w:val="005708BD"/>
    <w:rsid w:val="0057356E"/>
    <w:rsid w:val="00593620"/>
    <w:rsid w:val="005948F5"/>
    <w:rsid w:val="005A659C"/>
    <w:rsid w:val="005B489D"/>
    <w:rsid w:val="005C299B"/>
    <w:rsid w:val="005E6B12"/>
    <w:rsid w:val="005F0DF5"/>
    <w:rsid w:val="0060423F"/>
    <w:rsid w:val="006045D8"/>
    <w:rsid w:val="00620550"/>
    <w:rsid w:val="00624161"/>
    <w:rsid w:val="00637D70"/>
    <w:rsid w:val="0064025C"/>
    <w:rsid w:val="00642F31"/>
    <w:rsid w:val="006668C2"/>
    <w:rsid w:val="0067094A"/>
    <w:rsid w:val="00685B4E"/>
    <w:rsid w:val="00693EA3"/>
    <w:rsid w:val="00694B46"/>
    <w:rsid w:val="0069508E"/>
    <w:rsid w:val="006A2E0B"/>
    <w:rsid w:val="006A39AD"/>
    <w:rsid w:val="006D4193"/>
    <w:rsid w:val="006D6A22"/>
    <w:rsid w:val="006E00E9"/>
    <w:rsid w:val="006E454D"/>
    <w:rsid w:val="00716EBB"/>
    <w:rsid w:val="00721AEF"/>
    <w:rsid w:val="00725890"/>
    <w:rsid w:val="00731686"/>
    <w:rsid w:val="00737952"/>
    <w:rsid w:val="00737A38"/>
    <w:rsid w:val="00740805"/>
    <w:rsid w:val="00740EF3"/>
    <w:rsid w:val="007474A3"/>
    <w:rsid w:val="00747E24"/>
    <w:rsid w:val="0075722C"/>
    <w:rsid w:val="00757E20"/>
    <w:rsid w:val="00777646"/>
    <w:rsid w:val="007A0B99"/>
    <w:rsid w:val="007A5282"/>
    <w:rsid w:val="007C1ED4"/>
    <w:rsid w:val="007D5166"/>
    <w:rsid w:val="007E0B35"/>
    <w:rsid w:val="007E4BA1"/>
    <w:rsid w:val="007E68DB"/>
    <w:rsid w:val="007F612C"/>
    <w:rsid w:val="00800E9C"/>
    <w:rsid w:val="00805189"/>
    <w:rsid w:val="008135B7"/>
    <w:rsid w:val="008217AA"/>
    <w:rsid w:val="00824F9B"/>
    <w:rsid w:val="00827407"/>
    <w:rsid w:val="00835524"/>
    <w:rsid w:val="00840384"/>
    <w:rsid w:val="00843F79"/>
    <w:rsid w:val="0084701B"/>
    <w:rsid w:val="00847865"/>
    <w:rsid w:val="008534C7"/>
    <w:rsid w:val="00860CE6"/>
    <w:rsid w:val="00877183"/>
    <w:rsid w:val="0088087B"/>
    <w:rsid w:val="008847E4"/>
    <w:rsid w:val="008A1276"/>
    <w:rsid w:val="008A6F0C"/>
    <w:rsid w:val="008B14F3"/>
    <w:rsid w:val="008C31DB"/>
    <w:rsid w:val="008C353D"/>
    <w:rsid w:val="008D0591"/>
    <w:rsid w:val="008D7A57"/>
    <w:rsid w:val="008D7AA4"/>
    <w:rsid w:val="008D7D7F"/>
    <w:rsid w:val="008E05A6"/>
    <w:rsid w:val="008E5150"/>
    <w:rsid w:val="008E57D6"/>
    <w:rsid w:val="008F0FBA"/>
    <w:rsid w:val="00910254"/>
    <w:rsid w:val="0091746C"/>
    <w:rsid w:val="009226C4"/>
    <w:rsid w:val="00930D91"/>
    <w:rsid w:val="00932D09"/>
    <w:rsid w:val="00935B2D"/>
    <w:rsid w:val="009424B9"/>
    <w:rsid w:val="009453C2"/>
    <w:rsid w:val="0095396A"/>
    <w:rsid w:val="00954140"/>
    <w:rsid w:val="00956720"/>
    <w:rsid w:val="00981460"/>
    <w:rsid w:val="00997DC3"/>
    <w:rsid w:val="009A729D"/>
    <w:rsid w:val="009B0FBC"/>
    <w:rsid w:val="009B3E27"/>
    <w:rsid w:val="009B5019"/>
    <w:rsid w:val="009B774F"/>
    <w:rsid w:val="00A05133"/>
    <w:rsid w:val="00A12A5F"/>
    <w:rsid w:val="00A300EF"/>
    <w:rsid w:val="00A313F1"/>
    <w:rsid w:val="00A326BD"/>
    <w:rsid w:val="00A53672"/>
    <w:rsid w:val="00A60298"/>
    <w:rsid w:val="00A61857"/>
    <w:rsid w:val="00A77899"/>
    <w:rsid w:val="00A920F3"/>
    <w:rsid w:val="00AA1951"/>
    <w:rsid w:val="00AA1C15"/>
    <w:rsid w:val="00AA4DEA"/>
    <w:rsid w:val="00AA7B9C"/>
    <w:rsid w:val="00AB0EFC"/>
    <w:rsid w:val="00AC4E51"/>
    <w:rsid w:val="00AD3389"/>
    <w:rsid w:val="00AD35DA"/>
    <w:rsid w:val="00AE0C46"/>
    <w:rsid w:val="00AE1F71"/>
    <w:rsid w:val="00AF42C5"/>
    <w:rsid w:val="00B1041F"/>
    <w:rsid w:val="00B14074"/>
    <w:rsid w:val="00B210E6"/>
    <w:rsid w:val="00B24004"/>
    <w:rsid w:val="00B24D50"/>
    <w:rsid w:val="00B24F19"/>
    <w:rsid w:val="00B323E7"/>
    <w:rsid w:val="00B40243"/>
    <w:rsid w:val="00B42FE6"/>
    <w:rsid w:val="00B4485D"/>
    <w:rsid w:val="00B56072"/>
    <w:rsid w:val="00B60A30"/>
    <w:rsid w:val="00B60A33"/>
    <w:rsid w:val="00B71E0C"/>
    <w:rsid w:val="00B83AE1"/>
    <w:rsid w:val="00B92A53"/>
    <w:rsid w:val="00BA0064"/>
    <w:rsid w:val="00BE0D11"/>
    <w:rsid w:val="00BE2C6D"/>
    <w:rsid w:val="00BF7C02"/>
    <w:rsid w:val="00C021FB"/>
    <w:rsid w:val="00C10BC5"/>
    <w:rsid w:val="00C1184F"/>
    <w:rsid w:val="00C230C6"/>
    <w:rsid w:val="00C24C8D"/>
    <w:rsid w:val="00C36FD6"/>
    <w:rsid w:val="00C4243F"/>
    <w:rsid w:val="00C44841"/>
    <w:rsid w:val="00C47B51"/>
    <w:rsid w:val="00C6343B"/>
    <w:rsid w:val="00C7761F"/>
    <w:rsid w:val="00C83BCA"/>
    <w:rsid w:val="00C83CC1"/>
    <w:rsid w:val="00C83F68"/>
    <w:rsid w:val="00C9191C"/>
    <w:rsid w:val="00CA1C16"/>
    <w:rsid w:val="00CB0793"/>
    <w:rsid w:val="00CB45CA"/>
    <w:rsid w:val="00CC4138"/>
    <w:rsid w:val="00D003A7"/>
    <w:rsid w:val="00D02A21"/>
    <w:rsid w:val="00D127A1"/>
    <w:rsid w:val="00D1748E"/>
    <w:rsid w:val="00D40991"/>
    <w:rsid w:val="00D5658B"/>
    <w:rsid w:val="00D57CB6"/>
    <w:rsid w:val="00D61C59"/>
    <w:rsid w:val="00D816F6"/>
    <w:rsid w:val="00D843E4"/>
    <w:rsid w:val="00D84489"/>
    <w:rsid w:val="00D920FA"/>
    <w:rsid w:val="00D92B22"/>
    <w:rsid w:val="00D96EA0"/>
    <w:rsid w:val="00D97E65"/>
    <w:rsid w:val="00DA1444"/>
    <w:rsid w:val="00DA486B"/>
    <w:rsid w:val="00DA6D79"/>
    <w:rsid w:val="00DB456D"/>
    <w:rsid w:val="00DC6C99"/>
    <w:rsid w:val="00DC7EE9"/>
    <w:rsid w:val="00DD7FB1"/>
    <w:rsid w:val="00DF1735"/>
    <w:rsid w:val="00E015DE"/>
    <w:rsid w:val="00E03B49"/>
    <w:rsid w:val="00E05166"/>
    <w:rsid w:val="00E2390E"/>
    <w:rsid w:val="00E24623"/>
    <w:rsid w:val="00E2464E"/>
    <w:rsid w:val="00E2471C"/>
    <w:rsid w:val="00E33C8C"/>
    <w:rsid w:val="00E33FA8"/>
    <w:rsid w:val="00E371E6"/>
    <w:rsid w:val="00E41C69"/>
    <w:rsid w:val="00E503D0"/>
    <w:rsid w:val="00E51A89"/>
    <w:rsid w:val="00E51DAD"/>
    <w:rsid w:val="00E86470"/>
    <w:rsid w:val="00E9112E"/>
    <w:rsid w:val="00E91787"/>
    <w:rsid w:val="00E92B8A"/>
    <w:rsid w:val="00E95443"/>
    <w:rsid w:val="00EA06F4"/>
    <w:rsid w:val="00EB2850"/>
    <w:rsid w:val="00EB723B"/>
    <w:rsid w:val="00EE5EBF"/>
    <w:rsid w:val="00EF6D4B"/>
    <w:rsid w:val="00F02E2D"/>
    <w:rsid w:val="00F174AE"/>
    <w:rsid w:val="00F222FD"/>
    <w:rsid w:val="00F6640A"/>
    <w:rsid w:val="00F843E9"/>
    <w:rsid w:val="00F84517"/>
    <w:rsid w:val="00F853C5"/>
    <w:rsid w:val="00F93F7A"/>
    <w:rsid w:val="00F950EB"/>
    <w:rsid w:val="00FA44FB"/>
    <w:rsid w:val="00FA702F"/>
    <w:rsid w:val="00FA7739"/>
    <w:rsid w:val="00FD0333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E6B83"/>
  <w15:docId w15:val="{B089932D-D152-4DA5-874C-B2F2EE6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F5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0298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A12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0298"/>
    <w:rPr>
      <w:rFonts w:eastAsia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4333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33E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C4E51"/>
    <w:pPr>
      <w:ind w:left="720"/>
      <w:contextualSpacing/>
    </w:pPr>
  </w:style>
  <w:style w:type="table" w:styleId="a6">
    <w:name w:val="Table Grid"/>
    <w:basedOn w:val="a1"/>
    <w:uiPriority w:val="99"/>
    <w:rsid w:val="009B774F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9B774F"/>
    <w:pPr>
      <w:jc w:val="both"/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9B774F"/>
    <w:rPr>
      <w:rFonts w:eastAsia="Times New Roman" w:cs="Times New Roman"/>
      <w:sz w:val="20"/>
      <w:szCs w:val="20"/>
      <w:lang w:val="uk-UA" w:eastAsia="ru-RU"/>
    </w:rPr>
  </w:style>
  <w:style w:type="paragraph" w:customStyle="1" w:styleId="11">
    <w:name w:val="Обычный1"/>
    <w:uiPriority w:val="99"/>
    <w:rsid w:val="00A60298"/>
    <w:pPr>
      <w:snapToGrid w:val="0"/>
    </w:pPr>
    <w:rPr>
      <w:rFonts w:eastAsia="Times New Roman" w:cs="Times New Roman"/>
      <w:sz w:val="26"/>
      <w:szCs w:val="20"/>
      <w:lang w:val="uk-UA" w:eastAsia="uk-UA"/>
    </w:rPr>
  </w:style>
  <w:style w:type="paragraph" w:customStyle="1" w:styleId="12">
    <w:name w:val="Звичайний1"/>
    <w:uiPriority w:val="99"/>
    <w:rsid w:val="00C4243F"/>
    <w:pPr>
      <w:snapToGrid w:val="0"/>
    </w:pPr>
    <w:rPr>
      <w:rFonts w:eastAsia="Times New Roman" w:cs="Times New Roman"/>
      <w:sz w:val="26"/>
      <w:szCs w:val="20"/>
      <w:lang w:val="uk-UA"/>
    </w:rPr>
  </w:style>
  <w:style w:type="paragraph" w:customStyle="1" w:styleId="FR1">
    <w:name w:val="FR1"/>
    <w:uiPriority w:val="99"/>
    <w:rsid w:val="00CA1C16"/>
    <w:pPr>
      <w:widowControl w:val="0"/>
      <w:ind w:left="9320"/>
    </w:pPr>
    <w:rPr>
      <w:rFonts w:ascii="Arial" w:eastAsia="Times New Roman" w:hAnsi="Arial" w:cs="Times New Roman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rsid w:val="00CA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1C16"/>
    <w:rPr>
      <w:rFonts w:ascii="Courier New" w:hAnsi="Courier New" w:cs="Courier New"/>
      <w:color w:val="000000"/>
      <w:sz w:val="21"/>
      <w:szCs w:val="21"/>
      <w:lang w:eastAsia="ru-RU"/>
    </w:rPr>
  </w:style>
  <w:style w:type="character" w:styleId="a9">
    <w:name w:val="Strong"/>
    <w:basedOn w:val="a0"/>
    <w:uiPriority w:val="99"/>
    <w:qFormat/>
    <w:rsid w:val="00CA1C16"/>
    <w:rPr>
      <w:rFonts w:cs="Times New Roman"/>
      <w:b/>
      <w:bCs/>
    </w:rPr>
  </w:style>
  <w:style w:type="paragraph" w:styleId="aa">
    <w:name w:val="Normal (Web)"/>
    <w:basedOn w:val="a"/>
    <w:uiPriority w:val="99"/>
    <w:rsid w:val="00CA1C16"/>
    <w:pPr>
      <w:spacing w:after="150"/>
    </w:pPr>
  </w:style>
  <w:style w:type="paragraph" w:styleId="ab">
    <w:name w:val="header"/>
    <w:basedOn w:val="a"/>
    <w:link w:val="ac"/>
    <w:uiPriority w:val="99"/>
    <w:semiHidden/>
    <w:unhideWhenUsed/>
    <w:rsid w:val="00620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20550"/>
    <w:rPr>
      <w:rFonts w:eastAsia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620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20550"/>
    <w:rPr>
      <w:rFonts w:eastAsia="Times New Roman" w:cs="Times New Roman"/>
      <w:sz w:val="24"/>
      <w:szCs w:val="24"/>
    </w:rPr>
  </w:style>
  <w:style w:type="paragraph" w:customStyle="1" w:styleId="rvps2">
    <w:name w:val="rvps2"/>
    <w:basedOn w:val="a"/>
    <w:rsid w:val="00C83CC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C83CC1"/>
    <w:rPr>
      <w:color w:val="0000FF"/>
      <w:u w:val="single"/>
    </w:rPr>
  </w:style>
  <w:style w:type="paragraph" w:customStyle="1" w:styleId="Default">
    <w:name w:val="Default"/>
    <w:rsid w:val="008217AA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217AA"/>
    <w:pPr>
      <w:autoSpaceDE w:val="0"/>
      <w:autoSpaceDN w:val="0"/>
      <w:adjustRightInd w:val="0"/>
      <w:spacing w:before="24"/>
    </w:pPr>
    <w:rPr>
      <w:rFonts w:eastAsia="Calibri"/>
      <w:lang w:val="en-US"/>
    </w:rPr>
  </w:style>
  <w:style w:type="character" w:customStyle="1" w:styleId="20">
    <w:name w:val="Заголовок 2 Знак"/>
    <w:basedOn w:val="a0"/>
    <w:link w:val="2"/>
    <w:semiHidden/>
    <w:rsid w:val="008A12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732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8</Pages>
  <Words>2385</Words>
  <Characters>13595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Люда</dc:creator>
  <cp:lastModifiedBy>Admin</cp:lastModifiedBy>
  <cp:revision>27</cp:revision>
  <cp:lastPrinted>2021-08-31T04:08:00Z</cp:lastPrinted>
  <dcterms:created xsi:type="dcterms:W3CDTF">2021-08-30T06:15:00Z</dcterms:created>
  <dcterms:modified xsi:type="dcterms:W3CDTF">2021-09-09T13:06:00Z</dcterms:modified>
</cp:coreProperties>
</file>