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DE6" w:rsidRPr="0068034A" w:rsidRDefault="00640DE6" w:rsidP="00640DE6">
      <w:pPr>
        <w:pStyle w:val="2"/>
        <w:jc w:val="right"/>
        <w:rPr>
          <w:rFonts w:ascii="Times New Roman" w:hAnsi="Times New Roman" w:cs="Times New Roman"/>
          <w:b/>
          <w:bCs/>
          <w:i/>
          <w:color w:val="000000"/>
          <w:sz w:val="24"/>
          <w:szCs w:val="24"/>
          <w:lang w:val="uk-UA"/>
        </w:rPr>
      </w:pPr>
      <w:r w:rsidRPr="001B514B">
        <w:rPr>
          <w:rFonts w:ascii="Times New Roman" w:hAnsi="Times New Roman" w:cs="Times New Roman"/>
          <w:b/>
          <w:i/>
          <w:noProof/>
          <w:sz w:val="24"/>
          <w:szCs w:val="24"/>
        </w:rPr>
        <w:drawing>
          <wp:anchor distT="0" distB="0" distL="114300" distR="114300" simplePos="0" relativeHeight="251659264" behindDoc="1" locked="0" layoutInCell="1" allowOverlap="1" wp14:anchorId="0858063E" wp14:editId="33F42136">
            <wp:simplePos x="0" y="0"/>
            <wp:positionH relativeFrom="column">
              <wp:posOffset>2962275</wp:posOffset>
            </wp:positionH>
            <wp:positionV relativeFrom="paragraph">
              <wp:posOffset>-113030</wp:posOffset>
            </wp:positionV>
            <wp:extent cx="571500" cy="762000"/>
            <wp:effectExtent l="0" t="0" r="0" b="0"/>
            <wp:wrapNone/>
            <wp:docPr id="1" name="Рисунок 1" descr="\\rada-1b83d7ba49\документы\герб та прапор\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514B">
        <w:rPr>
          <w:rFonts w:ascii="Times New Roman" w:hAnsi="Times New Roman" w:cs="Times New Roman"/>
          <w:b/>
          <w:bCs/>
          <w:i/>
          <w:color w:val="000000"/>
          <w:sz w:val="24"/>
          <w:szCs w:val="24"/>
        </w:rPr>
        <w:tab/>
      </w:r>
      <w:r w:rsidRPr="001B514B">
        <w:rPr>
          <w:rFonts w:ascii="Times New Roman" w:hAnsi="Times New Roman" w:cs="Times New Roman"/>
          <w:b/>
          <w:bCs/>
          <w:i/>
          <w:color w:val="000000"/>
          <w:sz w:val="24"/>
          <w:szCs w:val="24"/>
        </w:rPr>
        <w:tab/>
      </w:r>
    </w:p>
    <w:p w:rsidR="00327A3A" w:rsidRPr="00397C0C" w:rsidRDefault="00327A3A" w:rsidP="00397C0C"/>
    <w:p w:rsidR="00327A3A" w:rsidRPr="00327A3A" w:rsidRDefault="00327A3A" w:rsidP="0040027C">
      <w:pPr>
        <w:spacing w:after="0" w:line="240" w:lineRule="auto"/>
        <w:ind w:hanging="284"/>
        <w:jc w:val="center"/>
        <w:rPr>
          <w:rFonts w:ascii="Times New Roman" w:eastAsia="Times New Roman" w:hAnsi="Times New Roman" w:cs="Times New Roman"/>
          <w:bCs/>
          <w:sz w:val="18"/>
          <w:szCs w:val="18"/>
        </w:rPr>
      </w:pPr>
    </w:p>
    <w:p w:rsidR="0040027C" w:rsidRPr="0040027C" w:rsidRDefault="0040027C" w:rsidP="0040027C">
      <w:pPr>
        <w:spacing w:after="0" w:line="240" w:lineRule="auto"/>
        <w:ind w:hanging="284"/>
        <w:jc w:val="center"/>
        <w:rPr>
          <w:rFonts w:ascii="Times New Roman" w:eastAsia="Times New Roman" w:hAnsi="Times New Roman" w:cs="Times New Roman"/>
          <w:b/>
          <w:bCs/>
          <w:sz w:val="36"/>
          <w:szCs w:val="36"/>
        </w:rPr>
      </w:pPr>
      <w:r w:rsidRPr="0040027C">
        <w:rPr>
          <w:rFonts w:ascii="Times New Roman" w:eastAsia="Times New Roman" w:hAnsi="Times New Roman" w:cs="Times New Roman"/>
          <w:b/>
          <w:bCs/>
          <w:sz w:val="36"/>
          <w:szCs w:val="36"/>
        </w:rPr>
        <w:t xml:space="preserve">Новосанжарська </w:t>
      </w:r>
      <w:r w:rsidRPr="0040027C">
        <w:rPr>
          <w:rFonts w:ascii="Times New Roman" w:eastAsia="Times New Roman" w:hAnsi="Times New Roman" w:cs="Times New Roman"/>
          <w:b/>
          <w:bCs/>
          <w:sz w:val="36"/>
          <w:szCs w:val="36"/>
          <w:lang w:val="uk-UA"/>
        </w:rPr>
        <w:t>селищна</w:t>
      </w:r>
      <w:r w:rsidRPr="0040027C">
        <w:rPr>
          <w:rFonts w:ascii="Times New Roman" w:eastAsia="Times New Roman" w:hAnsi="Times New Roman" w:cs="Times New Roman"/>
          <w:b/>
          <w:bCs/>
          <w:sz w:val="36"/>
          <w:szCs w:val="36"/>
        </w:rPr>
        <w:t xml:space="preserve"> рада</w:t>
      </w:r>
    </w:p>
    <w:p w:rsidR="0040027C" w:rsidRPr="0040027C" w:rsidRDefault="0040027C" w:rsidP="0040027C">
      <w:pPr>
        <w:spacing w:after="0" w:line="240" w:lineRule="auto"/>
        <w:ind w:hanging="284"/>
        <w:jc w:val="center"/>
        <w:rPr>
          <w:rFonts w:ascii="Times New Roman" w:eastAsia="Times New Roman" w:hAnsi="Times New Roman" w:cs="Times New Roman"/>
          <w:b/>
          <w:bCs/>
          <w:sz w:val="36"/>
          <w:szCs w:val="36"/>
        </w:rPr>
      </w:pPr>
      <w:r w:rsidRPr="0040027C">
        <w:rPr>
          <w:rFonts w:ascii="Times New Roman" w:eastAsia="Times New Roman" w:hAnsi="Times New Roman" w:cs="Times New Roman"/>
          <w:b/>
          <w:bCs/>
          <w:sz w:val="36"/>
          <w:szCs w:val="36"/>
          <w:lang w:val="uk-UA"/>
        </w:rPr>
        <w:t xml:space="preserve">Полтавського району </w:t>
      </w:r>
      <w:proofErr w:type="spellStart"/>
      <w:r w:rsidRPr="0040027C">
        <w:rPr>
          <w:rFonts w:ascii="Times New Roman" w:eastAsia="Times New Roman" w:hAnsi="Times New Roman" w:cs="Times New Roman"/>
          <w:b/>
          <w:bCs/>
          <w:sz w:val="36"/>
          <w:szCs w:val="36"/>
        </w:rPr>
        <w:t>Полтавської</w:t>
      </w:r>
      <w:proofErr w:type="spellEnd"/>
      <w:r w:rsidRPr="0040027C">
        <w:rPr>
          <w:rFonts w:ascii="Times New Roman" w:eastAsia="Times New Roman" w:hAnsi="Times New Roman" w:cs="Times New Roman"/>
          <w:b/>
          <w:bCs/>
          <w:sz w:val="36"/>
          <w:szCs w:val="36"/>
        </w:rPr>
        <w:t xml:space="preserve"> </w:t>
      </w:r>
      <w:proofErr w:type="spellStart"/>
      <w:r w:rsidRPr="0040027C">
        <w:rPr>
          <w:rFonts w:ascii="Times New Roman" w:eastAsia="Times New Roman" w:hAnsi="Times New Roman" w:cs="Times New Roman"/>
          <w:b/>
          <w:bCs/>
          <w:sz w:val="36"/>
          <w:szCs w:val="36"/>
        </w:rPr>
        <w:t>області</w:t>
      </w:r>
      <w:proofErr w:type="spellEnd"/>
    </w:p>
    <w:p w:rsidR="0040027C" w:rsidRPr="0040027C" w:rsidRDefault="0040027C" w:rsidP="0040027C">
      <w:pPr>
        <w:spacing w:after="0" w:line="240" w:lineRule="auto"/>
        <w:jc w:val="center"/>
        <w:rPr>
          <w:rFonts w:ascii="Times New Roman" w:eastAsia="Times New Roman" w:hAnsi="Times New Roman" w:cs="Times New Roman"/>
          <w:sz w:val="20"/>
          <w:szCs w:val="20"/>
          <w:lang w:val="uk-UA"/>
        </w:rPr>
      </w:pPr>
    </w:p>
    <w:p w:rsidR="0040027C" w:rsidRPr="0040027C" w:rsidRDefault="0040027C" w:rsidP="0040027C">
      <w:pPr>
        <w:spacing w:after="0" w:line="240" w:lineRule="auto"/>
        <w:jc w:val="center"/>
        <w:rPr>
          <w:rFonts w:ascii="Times New Roman" w:eastAsia="Times New Roman" w:hAnsi="Times New Roman" w:cs="Times New Roman"/>
          <w:b/>
          <w:sz w:val="32"/>
          <w:szCs w:val="32"/>
          <w:lang w:val="uk-UA"/>
        </w:rPr>
      </w:pPr>
      <w:r w:rsidRPr="0040027C">
        <w:rPr>
          <w:rFonts w:ascii="Times New Roman" w:eastAsia="Times New Roman" w:hAnsi="Times New Roman" w:cs="Times New Roman"/>
          <w:b/>
          <w:sz w:val="32"/>
          <w:szCs w:val="32"/>
          <w:lang w:val="uk-UA"/>
        </w:rPr>
        <w:t>ВИКОНАВЧИЙ КОМІТЕТ</w:t>
      </w:r>
    </w:p>
    <w:p w:rsidR="0040027C" w:rsidRPr="0040027C" w:rsidRDefault="0040027C" w:rsidP="0040027C">
      <w:pPr>
        <w:spacing w:after="0" w:line="240" w:lineRule="auto"/>
        <w:jc w:val="center"/>
        <w:rPr>
          <w:rFonts w:ascii="Times New Roman" w:eastAsia="Times New Roman" w:hAnsi="Times New Roman" w:cs="Times New Roman"/>
          <w:b/>
          <w:sz w:val="32"/>
          <w:szCs w:val="32"/>
          <w:lang w:val="uk-UA"/>
        </w:rPr>
      </w:pPr>
    </w:p>
    <w:p w:rsidR="0040027C" w:rsidRPr="00827FE0" w:rsidRDefault="0040027C" w:rsidP="0040027C">
      <w:pPr>
        <w:spacing w:after="0" w:line="240" w:lineRule="auto"/>
        <w:jc w:val="center"/>
        <w:rPr>
          <w:rFonts w:ascii="Times New Roman" w:eastAsia="Times New Roman" w:hAnsi="Times New Roman" w:cs="Times New Roman"/>
          <w:b/>
          <w:sz w:val="36"/>
          <w:szCs w:val="36"/>
          <w:lang w:val="uk-UA"/>
        </w:rPr>
      </w:pPr>
      <w:r w:rsidRPr="00827FE0">
        <w:rPr>
          <w:rFonts w:ascii="Times New Roman" w:eastAsia="Times New Roman" w:hAnsi="Times New Roman" w:cs="Times New Roman"/>
          <w:b/>
          <w:sz w:val="36"/>
          <w:szCs w:val="36"/>
        </w:rPr>
        <w:t>Р</w:t>
      </w:r>
      <w:r w:rsidRPr="00827FE0">
        <w:rPr>
          <w:rFonts w:ascii="Times New Roman" w:eastAsia="Times New Roman" w:hAnsi="Times New Roman" w:cs="Times New Roman"/>
          <w:b/>
          <w:sz w:val="36"/>
          <w:szCs w:val="36"/>
          <w:lang w:val="uk-UA"/>
        </w:rPr>
        <w:t xml:space="preserve"> І Ш Е Н </w:t>
      </w:r>
      <w:proofErr w:type="spellStart"/>
      <w:r w:rsidRPr="00827FE0">
        <w:rPr>
          <w:rFonts w:ascii="Times New Roman" w:eastAsia="Times New Roman" w:hAnsi="Times New Roman" w:cs="Times New Roman"/>
          <w:b/>
          <w:sz w:val="36"/>
          <w:szCs w:val="36"/>
          <w:lang w:val="uk-UA"/>
        </w:rPr>
        <w:t>Н</w:t>
      </w:r>
      <w:proofErr w:type="spellEnd"/>
      <w:r w:rsidRPr="00827FE0">
        <w:rPr>
          <w:rFonts w:ascii="Times New Roman" w:eastAsia="Times New Roman" w:hAnsi="Times New Roman" w:cs="Times New Roman"/>
          <w:b/>
          <w:sz w:val="36"/>
          <w:szCs w:val="36"/>
          <w:lang w:val="uk-UA"/>
        </w:rPr>
        <w:t xml:space="preserve"> Я</w:t>
      </w:r>
    </w:p>
    <w:p w:rsidR="00640DE6" w:rsidRPr="00FC6B3D" w:rsidRDefault="00640DE6" w:rsidP="00640DE6">
      <w:pPr>
        <w:spacing w:after="0"/>
        <w:ind w:right="-88"/>
        <w:rPr>
          <w:rFonts w:ascii="Times New Roman" w:hAnsi="Times New Roman" w:cs="Times New Roman"/>
          <w:sz w:val="28"/>
          <w:szCs w:val="28"/>
          <w:lang w:val="uk-UA"/>
        </w:rPr>
      </w:pPr>
    </w:p>
    <w:p w:rsidR="00640DE6" w:rsidRPr="00FC6B3D" w:rsidRDefault="00AB3106" w:rsidP="00640DE6">
      <w:pPr>
        <w:spacing w:after="0"/>
        <w:ind w:right="-88"/>
        <w:rPr>
          <w:rFonts w:ascii="Times New Roman" w:hAnsi="Times New Roman" w:cs="Times New Roman"/>
          <w:sz w:val="28"/>
          <w:szCs w:val="28"/>
          <w:lang w:val="uk-UA"/>
        </w:rPr>
      </w:pPr>
      <w:r>
        <w:rPr>
          <w:rFonts w:ascii="Times New Roman" w:hAnsi="Times New Roman" w:cs="Times New Roman"/>
          <w:sz w:val="28"/>
          <w:szCs w:val="28"/>
          <w:lang w:val="uk-UA"/>
        </w:rPr>
        <w:t>25</w:t>
      </w:r>
      <w:r w:rsidR="004D51A4">
        <w:rPr>
          <w:rFonts w:ascii="Times New Roman" w:hAnsi="Times New Roman" w:cs="Times New Roman"/>
          <w:sz w:val="28"/>
          <w:szCs w:val="28"/>
          <w:lang w:val="uk-UA"/>
        </w:rPr>
        <w:t xml:space="preserve"> лютого</w:t>
      </w:r>
      <w:r w:rsidR="00D05014">
        <w:rPr>
          <w:rFonts w:ascii="Times New Roman" w:hAnsi="Times New Roman" w:cs="Times New Roman"/>
          <w:sz w:val="28"/>
          <w:szCs w:val="28"/>
          <w:lang w:val="uk-UA"/>
        </w:rPr>
        <w:t xml:space="preserve"> 2022</w:t>
      </w:r>
      <w:r w:rsidR="00640DE6">
        <w:rPr>
          <w:rFonts w:ascii="Times New Roman" w:hAnsi="Times New Roman" w:cs="Times New Roman"/>
          <w:sz w:val="28"/>
          <w:szCs w:val="28"/>
          <w:lang w:val="uk-UA"/>
        </w:rPr>
        <w:t xml:space="preserve"> </w:t>
      </w:r>
      <w:r w:rsidR="009261DB">
        <w:rPr>
          <w:rFonts w:ascii="Times New Roman" w:hAnsi="Times New Roman" w:cs="Times New Roman"/>
          <w:sz w:val="28"/>
          <w:szCs w:val="28"/>
          <w:lang w:val="uk-UA"/>
        </w:rPr>
        <w:t xml:space="preserve">року          </w:t>
      </w:r>
      <w:r w:rsidR="00640DE6" w:rsidRPr="00FC6B3D">
        <w:rPr>
          <w:rFonts w:ascii="Times New Roman" w:hAnsi="Times New Roman" w:cs="Times New Roman"/>
          <w:sz w:val="28"/>
          <w:szCs w:val="28"/>
          <w:lang w:val="uk-UA"/>
        </w:rPr>
        <w:t xml:space="preserve">  </w:t>
      </w:r>
      <w:r w:rsidR="00827FE0">
        <w:rPr>
          <w:rFonts w:ascii="Times New Roman" w:hAnsi="Times New Roman" w:cs="Times New Roman"/>
          <w:sz w:val="28"/>
          <w:szCs w:val="28"/>
          <w:lang w:val="uk-UA"/>
        </w:rPr>
        <w:t xml:space="preserve">        </w:t>
      </w:r>
      <w:r w:rsidR="00AB0B0C">
        <w:rPr>
          <w:rFonts w:ascii="Times New Roman" w:hAnsi="Times New Roman" w:cs="Times New Roman"/>
          <w:sz w:val="28"/>
          <w:szCs w:val="28"/>
          <w:lang w:val="uk-UA"/>
        </w:rPr>
        <w:t>см</w:t>
      </w:r>
      <w:r w:rsidR="00640DE6" w:rsidRPr="00FC6B3D">
        <w:rPr>
          <w:rFonts w:ascii="Times New Roman" w:hAnsi="Times New Roman" w:cs="Times New Roman"/>
          <w:sz w:val="28"/>
          <w:szCs w:val="28"/>
          <w:lang w:val="uk-UA"/>
        </w:rPr>
        <w:t xml:space="preserve">т Нові Санжари                               </w:t>
      </w:r>
      <w:r w:rsidR="00327A3A">
        <w:rPr>
          <w:rFonts w:ascii="Times New Roman" w:hAnsi="Times New Roman" w:cs="Times New Roman"/>
          <w:sz w:val="28"/>
          <w:szCs w:val="28"/>
          <w:lang w:val="uk-UA"/>
        </w:rPr>
        <w:t xml:space="preserve">      </w:t>
      </w:r>
      <w:r w:rsidR="00640DE6" w:rsidRPr="00FC6B3D">
        <w:rPr>
          <w:rFonts w:ascii="Times New Roman" w:hAnsi="Times New Roman" w:cs="Times New Roman"/>
          <w:sz w:val="28"/>
          <w:szCs w:val="28"/>
          <w:lang w:val="uk-UA"/>
        </w:rPr>
        <w:t xml:space="preserve">№ </w:t>
      </w:r>
      <w:r w:rsidR="00BF0D18">
        <w:rPr>
          <w:rFonts w:ascii="Times New Roman" w:hAnsi="Times New Roman" w:cs="Times New Roman"/>
          <w:sz w:val="28"/>
          <w:szCs w:val="28"/>
          <w:lang w:val="uk-UA"/>
        </w:rPr>
        <w:t>93</w:t>
      </w:r>
    </w:p>
    <w:p w:rsidR="00640DE6" w:rsidRDefault="00640DE6" w:rsidP="00640DE6">
      <w:pPr>
        <w:spacing w:after="0" w:line="240" w:lineRule="auto"/>
        <w:jc w:val="both"/>
        <w:rPr>
          <w:rFonts w:ascii="Times New Roman" w:eastAsia="Times New Roman" w:hAnsi="Times New Roman" w:cs="Times New Roman"/>
          <w:sz w:val="28"/>
          <w:szCs w:val="28"/>
          <w:lang w:val="uk-UA"/>
        </w:rPr>
      </w:pPr>
    </w:p>
    <w:p w:rsidR="00327A3A" w:rsidRPr="00FC6B3D" w:rsidRDefault="00327A3A" w:rsidP="00327A3A">
      <w:pPr>
        <w:spacing w:after="0" w:line="240" w:lineRule="auto"/>
        <w:jc w:val="center"/>
        <w:rPr>
          <w:rFonts w:ascii="Times New Roman" w:eastAsia="Times New Roman" w:hAnsi="Times New Roman" w:cs="Times New Roman"/>
          <w:sz w:val="28"/>
          <w:szCs w:val="28"/>
          <w:lang w:val="uk-UA"/>
        </w:rPr>
      </w:pPr>
    </w:p>
    <w:p w:rsidR="00AB3106" w:rsidRPr="003B244D" w:rsidRDefault="00640DE6" w:rsidP="00AB3106">
      <w:pPr>
        <w:spacing w:after="0" w:line="240" w:lineRule="auto"/>
        <w:jc w:val="center"/>
        <w:rPr>
          <w:rFonts w:ascii="Times New Roman" w:eastAsia="Times New Roman" w:hAnsi="Times New Roman" w:cs="Times New Roman"/>
          <w:b/>
          <w:sz w:val="28"/>
          <w:szCs w:val="28"/>
        </w:rPr>
      </w:pPr>
      <w:r w:rsidRPr="00327A3A">
        <w:rPr>
          <w:rFonts w:ascii="Times New Roman" w:eastAsia="Times New Roman" w:hAnsi="Times New Roman" w:cs="Times New Roman"/>
          <w:b/>
          <w:sz w:val="28"/>
          <w:szCs w:val="28"/>
          <w:lang w:val="uk-UA"/>
        </w:rPr>
        <w:t xml:space="preserve">Про </w:t>
      </w:r>
      <w:r w:rsidR="002F36E4">
        <w:rPr>
          <w:rFonts w:ascii="Times New Roman" w:eastAsia="Times New Roman" w:hAnsi="Times New Roman" w:cs="Times New Roman"/>
          <w:b/>
          <w:sz w:val="28"/>
          <w:szCs w:val="28"/>
          <w:lang w:val="uk-UA"/>
        </w:rPr>
        <w:t>надання дозволу на здійснення виїзної торгівлі в населених пунктах Новосанжарської селищної територіальної громади</w:t>
      </w:r>
    </w:p>
    <w:p w:rsidR="00D05014" w:rsidRPr="003B244D" w:rsidRDefault="00D05014" w:rsidP="00327A3A">
      <w:pPr>
        <w:spacing w:after="0" w:line="240" w:lineRule="auto"/>
        <w:jc w:val="center"/>
        <w:rPr>
          <w:rFonts w:ascii="Times New Roman" w:eastAsia="Times New Roman" w:hAnsi="Times New Roman" w:cs="Times New Roman"/>
          <w:b/>
          <w:sz w:val="28"/>
          <w:szCs w:val="28"/>
        </w:rPr>
      </w:pPr>
    </w:p>
    <w:p w:rsidR="005E6801" w:rsidRPr="00B405E3" w:rsidRDefault="007F0C6C" w:rsidP="005E6801">
      <w:pPr>
        <w:spacing w:line="240" w:lineRule="auto"/>
        <w:ind w:firstLine="709"/>
        <w:jc w:val="both"/>
        <w:rPr>
          <w:rFonts w:ascii="Times New Roman" w:eastAsia="Times New Roman" w:hAnsi="Times New Roman" w:cs="Times New Roman"/>
          <w:sz w:val="28"/>
          <w:szCs w:val="28"/>
          <w:lang w:val="uk-UA"/>
        </w:rPr>
      </w:pPr>
      <w:r>
        <w:rPr>
          <w:rFonts w:ascii="Times New Roman" w:hAnsi="Times New Roman"/>
          <w:sz w:val="28"/>
          <w:lang w:val="uk-UA"/>
        </w:rPr>
        <w:t xml:space="preserve">Розглянувши заяву фізичної особи підприємця </w:t>
      </w:r>
      <w:proofErr w:type="spellStart"/>
      <w:r>
        <w:rPr>
          <w:rFonts w:ascii="Times New Roman" w:hAnsi="Times New Roman"/>
          <w:sz w:val="28"/>
          <w:lang w:val="uk-UA"/>
        </w:rPr>
        <w:t>Богданенко</w:t>
      </w:r>
      <w:proofErr w:type="spellEnd"/>
      <w:r>
        <w:rPr>
          <w:rFonts w:ascii="Times New Roman" w:hAnsi="Times New Roman"/>
          <w:sz w:val="28"/>
          <w:lang w:val="uk-UA"/>
        </w:rPr>
        <w:t xml:space="preserve"> Олени Володимирівни </w:t>
      </w:r>
      <w:r w:rsidR="00FB30B1">
        <w:rPr>
          <w:rFonts w:ascii="Times New Roman" w:hAnsi="Times New Roman"/>
          <w:sz w:val="28"/>
          <w:lang w:val="uk-UA"/>
        </w:rPr>
        <w:t xml:space="preserve">від 14.02.2022 року про надання дозволу на </w:t>
      </w:r>
      <w:r w:rsidR="00FB30B1" w:rsidRPr="00FB30B1">
        <w:rPr>
          <w:rFonts w:ascii="Times New Roman" w:eastAsia="Times New Roman" w:hAnsi="Times New Roman" w:cs="Times New Roman"/>
          <w:sz w:val="28"/>
          <w:szCs w:val="28"/>
          <w:lang w:val="uk-UA"/>
        </w:rPr>
        <w:t>здійснення виїзної торгівлі в населених пунктах Новосанжарської селищної територіальної громади</w:t>
      </w:r>
      <w:r w:rsidR="00FB30B1">
        <w:rPr>
          <w:rFonts w:ascii="Times New Roman" w:hAnsi="Times New Roman"/>
          <w:sz w:val="28"/>
          <w:lang w:val="uk-UA"/>
        </w:rPr>
        <w:t xml:space="preserve"> та</w:t>
      </w:r>
      <w:r>
        <w:rPr>
          <w:rFonts w:ascii="Times New Roman" w:hAnsi="Times New Roman"/>
          <w:sz w:val="28"/>
          <w:lang w:val="uk-UA"/>
        </w:rPr>
        <w:t xml:space="preserve"> подані </w:t>
      </w:r>
      <w:r w:rsidR="00FB30B1">
        <w:rPr>
          <w:rFonts w:ascii="Times New Roman" w:hAnsi="Times New Roman"/>
          <w:sz w:val="28"/>
          <w:lang w:val="uk-UA"/>
        </w:rPr>
        <w:t xml:space="preserve">нею </w:t>
      </w:r>
      <w:r>
        <w:rPr>
          <w:rFonts w:ascii="Times New Roman" w:hAnsi="Times New Roman"/>
          <w:sz w:val="28"/>
          <w:lang w:val="uk-UA"/>
        </w:rPr>
        <w:t xml:space="preserve">документи, </w:t>
      </w:r>
      <w:r w:rsidRPr="003778E1">
        <w:rPr>
          <w:rFonts w:ascii="Times New Roman" w:hAnsi="Times New Roman"/>
          <w:sz w:val="28"/>
          <w:lang w:val="uk-UA"/>
        </w:rPr>
        <w:t xml:space="preserve">керуючись </w:t>
      </w:r>
      <w:r w:rsidR="00FB30B1">
        <w:rPr>
          <w:rFonts w:ascii="Times New Roman" w:hAnsi="Times New Roman"/>
          <w:sz w:val="28"/>
          <w:lang w:val="uk-UA"/>
        </w:rPr>
        <w:t>підпунктом</w:t>
      </w:r>
      <w:r w:rsidRPr="003778E1">
        <w:rPr>
          <w:rFonts w:ascii="Times New Roman" w:hAnsi="Times New Roman"/>
          <w:sz w:val="28"/>
          <w:lang w:val="uk-UA"/>
        </w:rPr>
        <w:t xml:space="preserve"> 8 пункту «а» статті 30 Закону України «Про місцеве самоврядування в Україні»</w:t>
      </w:r>
      <w:r>
        <w:rPr>
          <w:rFonts w:ascii="Times New Roman" w:hAnsi="Times New Roman"/>
          <w:color w:val="000000"/>
          <w:sz w:val="28"/>
          <w:szCs w:val="27"/>
          <w:shd w:val="clear" w:color="auto" w:fill="FFFFFF"/>
          <w:lang w:val="uk-UA"/>
        </w:rPr>
        <w:t>,</w:t>
      </w:r>
      <w:r w:rsidR="00FB30B1" w:rsidRPr="00FB30B1">
        <w:rPr>
          <w:sz w:val="28"/>
          <w:szCs w:val="28"/>
          <w:lang w:val="uk-UA"/>
        </w:rPr>
        <w:t xml:space="preserve"> </w:t>
      </w:r>
      <w:r w:rsidR="00FB30B1" w:rsidRPr="00FB30B1">
        <w:rPr>
          <w:rFonts w:ascii="Times New Roman" w:hAnsi="Times New Roman" w:cs="Times New Roman"/>
          <w:sz w:val="28"/>
          <w:szCs w:val="28"/>
          <w:lang w:val="uk-UA"/>
        </w:rPr>
        <w:t xml:space="preserve">законами України «Про захист прав споживачів», «Про благоустрій населених пунктів», «Про забезпечення санітарного та епідемічного благополуччя населення», Порядком провадження торговельної діяльності та правил торговельного обслуговування на ринку споживчих товарів, затверджених постановою Кабінету Міністрів України від 15.06.2006 № 833, Правилами роботи </w:t>
      </w:r>
      <w:proofErr w:type="spellStart"/>
      <w:r w:rsidR="00FB30B1" w:rsidRPr="00FB30B1">
        <w:rPr>
          <w:rFonts w:ascii="Times New Roman" w:hAnsi="Times New Roman" w:cs="Times New Roman"/>
          <w:sz w:val="28"/>
          <w:szCs w:val="28"/>
          <w:lang w:val="uk-UA"/>
        </w:rPr>
        <w:t>дрібнороздрібної</w:t>
      </w:r>
      <w:proofErr w:type="spellEnd"/>
      <w:r w:rsidR="00FB30B1" w:rsidRPr="00FB30B1">
        <w:rPr>
          <w:rFonts w:ascii="Times New Roman" w:hAnsi="Times New Roman" w:cs="Times New Roman"/>
          <w:sz w:val="28"/>
          <w:szCs w:val="28"/>
          <w:lang w:val="uk-UA"/>
        </w:rPr>
        <w:t xml:space="preserve"> торговельної мережі, затвердженими наказом Міністерства зовнішніх економічних </w:t>
      </w:r>
      <w:proofErr w:type="spellStart"/>
      <w:r w:rsidR="00FB30B1" w:rsidRPr="00FB30B1">
        <w:rPr>
          <w:rFonts w:ascii="Times New Roman" w:hAnsi="Times New Roman" w:cs="Times New Roman"/>
          <w:sz w:val="28"/>
          <w:szCs w:val="28"/>
          <w:lang w:val="uk-UA"/>
        </w:rPr>
        <w:t>зв’язків</w:t>
      </w:r>
      <w:proofErr w:type="spellEnd"/>
      <w:r w:rsidR="00FB30B1" w:rsidRPr="00FB30B1">
        <w:rPr>
          <w:rFonts w:ascii="Times New Roman" w:hAnsi="Times New Roman" w:cs="Times New Roman"/>
          <w:sz w:val="28"/>
          <w:szCs w:val="28"/>
          <w:lang w:val="uk-UA"/>
        </w:rPr>
        <w:t xml:space="preserve"> і торгівлі України від 08.07.1996 № 369, Правилами роздрібної торгівлі продовольчими товарами, затвердженими наказом Мінекономіки України від 11.07.2003 № 185</w:t>
      </w:r>
      <w:r w:rsidR="00FB30B1">
        <w:rPr>
          <w:rFonts w:ascii="Times New Roman" w:hAnsi="Times New Roman" w:cs="Times New Roman"/>
          <w:sz w:val="28"/>
          <w:szCs w:val="28"/>
          <w:lang w:val="uk-UA"/>
        </w:rPr>
        <w:t>,</w:t>
      </w:r>
      <w:r>
        <w:rPr>
          <w:rFonts w:ascii="Times New Roman" w:hAnsi="Times New Roman"/>
          <w:color w:val="000000"/>
          <w:sz w:val="28"/>
          <w:szCs w:val="27"/>
          <w:shd w:val="clear" w:color="auto" w:fill="FFFFFF"/>
          <w:lang w:val="uk-UA"/>
        </w:rPr>
        <w:t xml:space="preserve"> </w:t>
      </w:r>
      <w:r w:rsidR="00B405E3" w:rsidRPr="00B405E3">
        <w:rPr>
          <w:rFonts w:ascii="Times New Roman" w:hAnsi="Times New Roman" w:cs="Times New Roman"/>
          <w:sz w:val="28"/>
          <w:szCs w:val="28"/>
          <w:lang w:val="uk-UA"/>
        </w:rPr>
        <w:t>виконавчий комітет Новосанжарської селищної ради</w:t>
      </w:r>
    </w:p>
    <w:p w:rsidR="005E6801" w:rsidRPr="005E6801" w:rsidRDefault="008E549C" w:rsidP="00EC6393">
      <w:pPr>
        <w:spacing w:after="12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ВИ</w:t>
      </w:r>
      <w:r w:rsidR="005E6801" w:rsidRPr="005E6801">
        <w:rPr>
          <w:rFonts w:ascii="Times New Roman" w:eastAsia="Times New Roman" w:hAnsi="Times New Roman" w:cs="Times New Roman"/>
          <w:b/>
          <w:sz w:val="28"/>
          <w:szCs w:val="28"/>
          <w:lang w:val="uk-UA"/>
        </w:rPr>
        <w:t>РІШИВ:</w:t>
      </w:r>
    </w:p>
    <w:p w:rsidR="00C86396" w:rsidRPr="00C35DE1" w:rsidRDefault="00FB30B1" w:rsidP="00C35DE1">
      <w:pPr>
        <w:pStyle w:val="a3"/>
        <w:numPr>
          <w:ilvl w:val="0"/>
          <w:numId w:val="10"/>
        </w:numPr>
        <w:spacing w:after="120" w:line="240" w:lineRule="auto"/>
        <w:ind w:left="0" w:firstLine="709"/>
        <w:jc w:val="both"/>
        <w:rPr>
          <w:rFonts w:ascii="Times New Roman" w:hAnsi="Times New Roman" w:cs="Times New Roman"/>
          <w:sz w:val="28"/>
          <w:szCs w:val="28"/>
        </w:rPr>
      </w:pPr>
      <w:r w:rsidRPr="00C35DE1">
        <w:rPr>
          <w:rFonts w:ascii="Times New Roman" w:hAnsi="Times New Roman" w:cs="Times New Roman"/>
          <w:sz w:val="28"/>
          <w:szCs w:val="28"/>
          <w:lang w:val="uk-UA"/>
        </w:rPr>
        <w:t>Надати фізичній особі</w:t>
      </w:r>
      <w:r w:rsidR="00BF0D18">
        <w:rPr>
          <w:rFonts w:ascii="Times New Roman" w:hAnsi="Times New Roman" w:cs="Times New Roman"/>
          <w:sz w:val="28"/>
          <w:szCs w:val="28"/>
          <w:lang w:val="uk-UA"/>
        </w:rPr>
        <w:t>-</w:t>
      </w:r>
      <w:r w:rsidRPr="00C35DE1">
        <w:rPr>
          <w:rFonts w:ascii="Times New Roman" w:hAnsi="Times New Roman" w:cs="Times New Roman"/>
          <w:sz w:val="28"/>
          <w:szCs w:val="28"/>
          <w:lang w:val="uk-UA"/>
        </w:rPr>
        <w:t xml:space="preserve">підприємцю </w:t>
      </w:r>
      <w:proofErr w:type="spellStart"/>
      <w:r w:rsidRPr="00C35DE1">
        <w:rPr>
          <w:rFonts w:ascii="Times New Roman" w:hAnsi="Times New Roman" w:cs="Times New Roman"/>
          <w:sz w:val="28"/>
          <w:szCs w:val="28"/>
          <w:lang w:val="uk-UA"/>
        </w:rPr>
        <w:t>Богданенко</w:t>
      </w:r>
      <w:proofErr w:type="spellEnd"/>
      <w:r w:rsidRPr="00C35DE1">
        <w:rPr>
          <w:rFonts w:ascii="Times New Roman" w:hAnsi="Times New Roman" w:cs="Times New Roman"/>
          <w:sz w:val="28"/>
          <w:szCs w:val="28"/>
          <w:lang w:val="uk-UA"/>
        </w:rPr>
        <w:t xml:space="preserve"> Олені Володимирівні (ідентифікаційний код 2775702620, зареєстрована за </w:t>
      </w:r>
      <w:proofErr w:type="spellStart"/>
      <w:r w:rsidRPr="00C35DE1">
        <w:rPr>
          <w:rFonts w:ascii="Times New Roman" w:hAnsi="Times New Roman" w:cs="Times New Roman"/>
          <w:sz w:val="28"/>
          <w:szCs w:val="28"/>
          <w:lang w:val="uk-UA"/>
        </w:rPr>
        <w:t>адресою</w:t>
      </w:r>
      <w:proofErr w:type="spellEnd"/>
      <w:r w:rsidRPr="00C35DE1">
        <w:rPr>
          <w:rFonts w:ascii="Times New Roman" w:hAnsi="Times New Roman" w:cs="Times New Roman"/>
          <w:sz w:val="28"/>
          <w:szCs w:val="28"/>
          <w:lang w:val="uk-UA"/>
        </w:rPr>
        <w:t xml:space="preserve">: Полтава, вул. </w:t>
      </w:r>
      <w:proofErr w:type="spellStart"/>
      <w:r w:rsidRPr="00C35DE1">
        <w:rPr>
          <w:rFonts w:ascii="Times New Roman" w:hAnsi="Times New Roman" w:cs="Times New Roman"/>
          <w:sz w:val="28"/>
          <w:szCs w:val="28"/>
        </w:rPr>
        <w:t>Низова</w:t>
      </w:r>
      <w:proofErr w:type="spellEnd"/>
      <w:r w:rsidRPr="00C35DE1">
        <w:rPr>
          <w:rFonts w:ascii="Times New Roman" w:hAnsi="Times New Roman" w:cs="Times New Roman"/>
          <w:sz w:val="28"/>
          <w:szCs w:val="28"/>
        </w:rPr>
        <w:t>, буд. 7)</w:t>
      </w:r>
      <w:r w:rsidR="00BF0D18">
        <w:rPr>
          <w:rFonts w:ascii="Times New Roman" w:hAnsi="Times New Roman" w:cs="Times New Roman"/>
          <w:sz w:val="28"/>
          <w:szCs w:val="28"/>
          <w:lang w:val="uk-UA"/>
        </w:rPr>
        <w:t>,</w:t>
      </w:r>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дозвіл</w:t>
      </w:r>
      <w:proofErr w:type="spellEnd"/>
      <w:r w:rsidRPr="00C35DE1">
        <w:rPr>
          <w:rFonts w:ascii="Times New Roman" w:hAnsi="Times New Roman" w:cs="Times New Roman"/>
          <w:sz w:val="28"/>
          <w:szCs w:val="28"/>
        </w:rPr>
        <w:t xml:space="preserve"> на </w:t>
      </w:r>
      <w:proofErr w:type="spellStart"/>
      <w:r w:rsidRPr="00C35DE1">
        <w:rPr>
          <w:rFonts w:ascii="Times New Roman" w:hAnsi="Times New Roman" w:cs="Times New Roman"/>
          <w:sz w:val="28"/>
          <w:szCs w:val="28"/>
        </w:rPr>
        <w:t>здійснення</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виїзної</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торгівлі</w:t>
      </w:r>
      <w:proofErr w:type="spellEnd"/>
      <w:r w:rsidRPr="00C35DE1">
        <w:rPr>
          <w:rFonts w:ascii="Times New Roman" w:hAnsi="Times New Roman" w:cs="Times New Roman"/>
          <w:sz w:val="28"/>
          <w:szCs w:val="28"/>
        </w:rPr>
        <w:t xml:space="preserve"> в </w:t>
      </w:r>
      <w:proofErr w:type="spellStart"/>
      <w:r w:rsidRPr="00C35DE1">
        <w:rPr>
          <w:rFonts w:ascii="Times New Roman" w:hAnsi="Times New Roman" w:cs="Times New Roman"/>
          <w:sz w:val="28"/>
          <w:szCs w:val="28"/>
        </w:rPr>
        <w:t>населених</w:t>
      </w:r>
      <w:proofErr w:type="spellEnd"/>
      <w:r w:rsidRPr="00C35DE1">
        <w:rPr>
          <w:rFonts w:ascii="Times New Roman" w:hAnsi="Times New Roman" w:cs="Times New Roman"/>
          <w:sz w:val="28"/>
          <w:szCs w:val="28"/>
        </w:rPr>
        <w:t xml:space="preserve"> пунктах Новосанжарської </w:t>
      </w:r>
      <w:proofErr w:type="spellStart"/>
      <w:r w:rsidRPr="00C35DE1">
        <w:rPr>
          <w:rFonts w:ascii="Times New Roman" w:hAnsi="Times New Roman" w:cs="Times New Roman"/>
          <w:sz w:val="28"/>
          <w:szCs w:val="28"/>
        </w:rPr>
        <w:t>селищної</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територіальної</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громади</w:t>
      </w:r>
      <w:proofErr w:type="spellEnd"/>
      <w:r w:rsidRPr="00C35DE1">
        <w:rPr>
          <w:rFonts w:ascii="Times New Roman" w:hAnsi="Times New Roman" w:cs="Times New Roman"/>
          <w:sz w:val="28"/>
          <w:szCs w:val="28"/>
        </w:rPr>
        <w:t xml:space="preserve">, а </w:t>
      </w:r>
      <w:proofErr w:type="spellStart"/>
      <w:r w:rsidRPr="00C35DE1">
        <w:rPr>
          <w:rFonts w:ascii="Times New Roman" w:hAnsi="Times New Roman" w:cs="Times New Roman"/>
          <w:sz w:val="28"/>
          <w:szCs w:val="28"/>
        </w:rPr>
        <w:t>саме</w:t>
      </w:r>
      <w:proofErr w:type="spellEnd"/>
      <w:r w:rsidR="000E4A03" w:rsidRPr="00C35DE1">
        <w:rPr>
          <w:rFonts w:ascii="Times New Roman" w:hAnsi="Times New Roman" w:cs="Times New Roman"/>
          <w:sz w:val="28"/>
          <w:szCs w:val="28"/>
        </w:rPr>
        <w:t>:</w:t>
      </w:r>
    </w:p>
    <w:p w:rsidR="00FB30B1" w:rsidRPr="00C35DE1" w:rsidRDefault="00C35DE1" w:rsidP="00C35DE1">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1.1 </w:t>
      </w:r>
      <w:r w:rsidR="00FB30B1" w:rsidRPr="00C35DE1">
        <w:rPr>
          <w:rFonts w:ascii="Times New Roman" w:hAnsi="Times New Roman" w:cs="Times New Roman"/>
          <w:sz w:val="28"/>
          <w:szCs w:val="28"/>
        </w:rPr>
        <w:t xml:space="preserve">У </w:t>
      </w:r>
      <w:proofErr w:type="spellStart"/>
      <w:r w:rsidR="00FB30B1" w:rsidRPr="00C35DE1">
        <w:rPr>
          <w:rFonts w:ascii="Times New Roman" w:hAnsi="Times New Roman" w:cs="Times New Roman"/>
          <w:sz w:val="28"/>
          <w:szCs w:val="28"/>
        </w:rPr>
        <w:t>понеділок</w:t>
      </w:r>
      <w:proofErr w:type="spellEnd"/>
      <w:r w:rsidR="00FB30B1" w:rsidRPr="00C35DE1">
        <w:rPr>
          <w:rFonts w:ascii="Times New Roman" w:hAnsi="Times New Roman" w:cs="Times New Roman"/>
          <w:sz w:val="28"/>
          <w:szCs w:val="28"/>
        </w:rPr>
        <w:t xml:space="preserve"> та </w:t>
      </w:r>
      <w:proofErr w:type="spellStart"/>
      <w:r w:rsidR="00FB30B1" w:rsidRPr="00C35DE1">
        <w:rPr>
          <w:rFonts w:ascii="Times New Roman" w:hAnsi="Times New Roman" w:cs="Times New Roman"/>
          <w:sz w:val="28"/>
          <w:szCs w:val="28"/>
        </w:rPr>
        <w:t>п’ятницю</w:t>
      </w:r>
      <w:proofErr w:type="spellEnd"/>
      <w:r w:rsidR="00FB30B1" w:rsidRPr="00C35DE1">
        <w:rPr>
          <w:rFonts w:ascii="Times New Roman" w:hAnsi="Times New Roman" w:cs="Times New Roman"/>
          <w:sz w:val="28"/>
          <w:szCs w:val="28"/>
        </w:rPr>
        <w:t xml:space="preserve"> на </w:t>
      </w:r>
      <w:proofErr w:type="spellStart"/>
      <w:r w:rsidR="00FB30B1" w:rsidRPr="00C35DE1">
        <w:rPr>
          <w:rFonts w:ascii="Times New Roman" w:hAnsi="Times New Roman" w:cs="Times New Roman"/>
          <w:sz w:val="28"/>
          <w:szCs w:val="28"/>
        </w:rPr>
        <w:t>території</w:t>
      </w:r>
      <w:proofErr w:type="spellEnd"/>
      <w:r w:rsidR="00FB30B1" w:rsidRPr="00C35DE1">
        <w:rPr>
          <w:rFonts w:ascii="Times New Roman" w:hAnsi="Times New Roman" w:cs="Times New Roman"/>
          <w:sz w:val="28"/>
          <w:szCs w:val="28"/>
        </w:rPr>
        <w:t xml:space="preserve"> </w:t>
      </w:r>
      <w:proofErr w:type="spellStart"/>
      <w:r w:rsidR="00FB30B1" w:rsidRPr="00C35DE1">
        <w:rPr>
          <w:rFonts w:ascii="Times New Roman" w:hAnsi="Times New Roman" w:cs="Times New Roman"/>
          <w:sz w:val="28"/>
          <w:szCs w:val="28"/>
        </w:rPr>
        <w:t>сіл</w:t>
      </w:r>
      <w:proofErr w:type="spellEnd"/>
      <w:r w:rsidR="00FB30B1" w:rsidRPr="00C35DE1">
        <w:rPr>
          <w:rFonts w:ascii="Times New Roman" w:hAnsi="Times New Roman" w:cs="Times New Roman"/>
          <w:sz w:val="28"/>
          <w:szCs w:val="28"/>
        </w:rPr>
        <w:t xml:space="preserve"> </w:t>
      </w:r>
      <w:proofErr w:type="spellStart"/>
      <w:r w:rsidR="00FB30B1" w:rsidRPr="00C35DE1">
        <w:rPr>
          <w:rFonts w:ascii="Times New Roman" w:hAnsi="Times New Roman" w:cs="Times New Roman"/>
          <w:sz w:val="28"/>
          <w:szCs w:val="28"/>
        </w:rPr>
        <w:t>Ганжі</w:t>
      </w:r>
      <w:proofErr w:type="spellEnd"/>
      <w:r w:rsidR="00FB30B1" w:rsidRPr="00C35DE1">
        <w:rPr>
          <w:rFonts w:ascii="Times New Roman" w:hAnsi="Times New Roman" w:cs="Times New Roman"/>
          <w:sz w:val="28"/>
          <w:szCs w:val="28"/>
        </w:rPr>
        <w:t>,</w:t>
      </w:r>
      <w:r w:rsidR="003D64AA" w:rsidRPr="00C35DE1">
        <w:rPr>
          <w:rFonts w:ascii="Times New Roman" w:hAnsi="Times New Roman" w:cs="Times New Roman"/>
          <w:sz w:val="28"/>
          <w:szCs w:val="28"/>
        </w:rPr>
        <w:t xml:space="preserve"> </w:t>
      </w:r>
      <w:proofErr w:type="spellStart"/>
      <w:r w:rsidR="00FB30B1" w:rsidRPr="00C35DE1">
        <w:rPr>
          <w:rFonts w:ascii="Times New Roman" w:hAnsi="Times New Roman" w:cs="Times New Roman"/>
          <w:sz w:val="28"/>
          <w:szCs w:val="28"/>
        </w:rPr>
        <w:t>Рукаси</w:t>
      </w:r>
      <w:proofErr w:type="spellEnd"/>
      <w:r w:rsidR="00FB30B1" w:rsidRPr="00C35DE1">
        <w:rPr>
          <w:rFonts w:ascii="Times New Roman" w:hAnsi="Times New Roman" w:cs="Times New Roman"/>
          <w:sz w:val="28"/>
          <w:szCs w:val="28"/>
        </w:rPr>
        <w:t>,</w:t>
      </w:r>
      <w:r w:rsidR="003D64AA" w:rsidRPr="00C35DE1">
        <w:rPr>
          <w:rFonts w:ascii="Times New Roman" w:hAnsi="Times New Roman" w:cs="Times New Roman"/>
          <w:sz w:val="28"/>
          <w:szCs w:val="28"/>
        </w:rPr>
        <w:t xml:space="preserve"> </w:t>
      </w:r>
      <w:proofErr w:type="spellStart"/>
      <w:r w:rsidR="00FB30B1" w:rsidRPr="00C35DE1">
        <w:rPr>
          <w:rFonts w:ascii="Times New Roman" w:hAnsi="Times New Roman" w:cs="Times New Roman"/>
          <w:sz w:val="28"/>
          <w:szCs w:val="28"/>
        </w:rPr>
        <w:t>Кунцеве</w:t>
      </w:r>
      <w:proofErr w:type="spellEnd"/>
      <w:r w:rsidR="00FB30B1" w:rsidRPr="00C35DE1">
        <w:rPr>
          <w:rFonts w:ascii="Times New Roman" w:hAnsi="Times New Roman" w:cs="Times New Roman"/>
          <w:sz w:val="28"/>
          <w:szCs w:val="28"/>
        </w:rPr>
        <w:t>,</w:t>
      </w:r>
      <w:r w:rsidR="003D64AA" w:rsidRPr="00C35DE1">
        <w:rPr>
          <w:rFonts w:ascii="Times New Roman" w:hAnsi="Times New Roman" w:cs="Times New Roman"/>
          <w:sz w:val="28"/>
          <w:szCs w:val="28"/>
        </w:rPr>
        <w:t xml:space="preserve"> </w:t>
      </w:r>
      <w:proofErr w:type="spellStart"/>
      <w:r w:rsidR="00FB30B1" w:rsidRPr="00C35DE1">
        <w:rPr>
          <w:rFonts w:ascii="Times New Roman" w:hAnsi="Times New Roman" w:cs="Times New Roman"/>
          <w:sz w:val="28"/>
          <w:szCs w:val="28"/>
        </w:rPr>
        <w:t>Балівка</w:t>
      </w:r>
      <w:proofErr w:type="spellEnd"/>
      <w:r w:rsidR="00FB30B1" w:rsidRPr="00C35DE1">
        <w:rPr>
          <w:rFonts w:ascii="Times New Roman" w:hAnsi="Times New Roman" w:cs="Times New Roman"/>
          <w:sz w:val="28"/>
          <w:szCs w:val="28"/>
        </w:rPr>
        <w:t>,</w:t>
      </w:r>
      <w:r w:rsidR="003D64AA" w:rsidRPr="00C35DE1">
        <w:rPr>
          <w:rFonts w:ascii="Times New Roman" w:hAnsi="Times New Roman" w:cs="Times New Roman"/>
          <w:sz w:val="28"/>
          <w:szCs w:val="28"/>
        </w:rPr>
        <w:t xml:space="preserve"> </w:t>
      </w:r>
      <w:proofErr w:type="spellStart"/>
      <w:r w:rsidR="00FB30B1" w:rsidRPr="00C35DE1">
        <w:rPr>
          <w:rFonts w:ascii="Times New Roman" w:hAnsi="Times New Roman" w:cs="Times New Roman"/>
          <w:sz w:val="28"/>
          <w:szCs w:val="28"/>
        </w:rPr>
        <w:t>Собківка</w:t>
      </w:r>
      <w:proofErr w:type="spellEnd"/>
      <w:r w:rsidR="00FB30B1" w:rsidRPr="00C35DE1">
        <w:rPr>
          <w:rFonts w:ascii="Times New Roman" w:hAnsi="Times New Roman" w:cs="Times New Roman"/>
          <w:sz w:val="28"/>
          <w:szCs w:val="28"/>
        </w:rPr>
        <w:t>,</w:t>
      </w:r>
      <w:r w:rsidR="003D64AA" w:rsidRPr="00C35DE1">
        <w:rPr>
          <w:rFonts w:ascii="Times New Roman" w:hAnsi="Times New Roman" w:cs="Times New Roman"/>
          <w:sz w:val="28"/>
          <w:szCs w:val="28"/>
        </w:rPr>
        <w:t xml:space="preserve"> </w:t>
      </w:r>
      <w:r w:rsidR="00FB30B1" w:rsidRPr="00C35DE1">
        <w:rPr>
          <w:rFonts w:ascii="Times New Roman" w:hAnsi="Times New Roman" w:cs="Times New Roman"/>
          <w:sz w:val="28"/>
          <w:szCs w:val="28"/>
        </w:rPr>
        <w:t xml:space="preserve">Дубина, </w:t>
      </w:r>
      <w:proofErr w:type="spellStart"/>
      <w:r w:rsidR="00FB30B1" w:rsidRPr="00C35DE1">
        <w:rPr>
          <w:rFonts w:ascii="Times New Roman" w:hAnsi="Times New Roman" w:cs="Times New Roman"/>
          <w:sz w:val="28"/>
          <w:szCs w:val="28"/>
        </w:rPr>
        <w:t>Коби</w:t>
      </w:r>
      <w:proofErr w:type="spellEnd"/>
      <w:r w:rsidR="00FB30B1" w:rsidRPr="00C35DE1">
        <w:rPr>
          <w:rFonts w:ascii="Times New Roman" w:hAnsi="Times New Roman" w:cs="Times New Roman"/>
          <w:sz w:val="28"/>
          <w:szCs w:val="28"/>
        </w:rPr>
        <w:t xml:space="preserve">, </w:t>
      </w:r>
      <w:proofErr w:type="spellStart"/>
      <w:r w:rsidR="00FB30B1" w:rsidRPr="00C35DE1">
        <w:rPr>
          <w:rFonts w:ascii="Times New Roman" w:hAnsi="Times New Roman" w:cs="Times New Roman"/>
          <w:sz w:val="28"/>
          <w:szCs w:val="28"/>
        </w:rPr>
        <w:t>Клюсівка</w:t>
      </w:r>
      <w:proofErr w:type="spellEnd"/>
      <w:r w:rsidR="003D64AA" w:rsidRPr="00C35DE1">
        <w:rPr>
          <w:rFonts w:ascii="Times New Roman" w:hAnsi="Times New Roman" w:cs="Times New Roman"/>
          <w:sz w:val="28"/>
          <w:szCs w:val="28"/>
        </w:rPr>
        <w:t>;</w:t>
      </w:r>
    </w:p>
    <w:p w:rsidR="003D64AA" w:rsidRPr="00C35DE1" w:rsidRDefault="00C35DE1" w:rsidP="00C35DE1">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1.2 </w:t>
      </w:r>
      <w:r w:rsidR="003D64AA" w:rsidRPr="00C35DE1">
        <w:rPr>
          <w:rFonts w:ascii="Times New Roman" w:hAnsi="Times New Roman" w:cs="Times New Roman"/>
          <w:sz w:val="28"/>
          <w:szCs w:val="28"/>
        </w:rPr>
        <w:t xml:space="preserve">У </w:t>
      </w:r>
      <w:proofErr w:type="spellStart"/>
      <w:r w:rsidR="003D64AA" w:rsidRPr="00C35DE1">
        <w:rPr>
          <w:rFonts w:ascii="Times New Roman" w:hAnsi="Times New Roman" w:cs="Times New Roman"/>
          <w:sz w:val="28"/>
          <w:szCs w:val="28"/>
        </w:rPr>
        <w:t>вівторок</w:t>
      </w:r>
      <w:proofErr w:type="spellEnd"/>
      <w:r w:rsidR="003D64AA" w:rsidRPr="00C35DE1">
        <w:rPr>
          <w:rFonts w:ascii="Times New Roman" w:hAnsi="Times New Roman" w:cs="Times New Roman"/>
          <w:sz w:val="28"/>
          <w:szCs w:val="28"/>
        </w:rPr>
        <w:t xml:space="preserve"> та </w:t>
      </w:r>
      <w:proofErr w:type="spellStart"/>
      <w:r w:rsidR="003D64AA" w:rsidRPr="00C35DE1">
        <w:rPr>
          <w:rFonts w:ascii="Times New Roman" w:hAnsi="Times New Roman" w:cs="Times New Roman"/>
          <w:sz w:val="28"/>
          <w:szCs w:val="28"/>
        </w:rPr>
        <w:t>суботу</w:t>
      </w:r>
      <w:proofErr w:type="spellEnd"/>
      <w:r w:rsidR="003D64AA" w:rsidRPr="00C35DE1">
        <w:rPr>
          <w:rFonts w:ascii="Times New Roman" w:hAnsi="Times New Roman" w:cs="Times New Roman"/>
          <w:sz w:val="28"/>
          <w:szCs w:val="28"/>
        </w:rPr>
        <w:t xml:space="preserve"> на </w:t>
      </w:r>
      <w:proofErr w:type="spellStart"/>
      <w:r w:rsidR="003D64AA" w:rsidRPr="00C35DE1">
        <w:rPr>
          <w:rFonts w:ascii="Times New Roman" w:hAnsi="Times New Roman" w:cs="Times New Roman"/>
          <w:sz w:val="28"/>
          <w:szCs w:val="28"/>
        </w:rPr>
        <w:t>території</w:t>
      </w:r>
      <w:proofErr w:type="spellEnd"/>
      <w:r w:rsidR="003D64AA" w:rsidRPr="00C35DE1">
        <w:rPr>
          <w:rFonts w:ascii="Times New Roman" w:hAnsi="Times New Roman" w:cs="Times New Roman"/>
          <w:sz w:val="28"/>
          <w:szCs w:val="28"/>
        </w:rPr>
        <w:t xml:space="preserve"> </w:t>
      </w:r>
      <w:proofErr w:type="spellStart"/>
      <w:r w:rsidR="003D64AA" w:rsidRPr="00C35DE1">
        <w:rPr>
          <w:rFonts w:ascii="Times New Roman" w:hAnsi="Times New Roman" w:cs="Times New Roman"/>
          <w:sz w:val="28"/>
          <w:szCs w:val="28"/>
        </w:rPr>
        <w:t>сіл</w:t>
      </w:r>
      <w:proofErr w:type="spellEnd"/>
      <w:r w:rsidR="003D64AA" w:rsidRPr="00C35DE1">
        <w:rPr>
          <w:rFonts w:ascii="Times New Roman" w:hAnsi="Times New Roman" w:cs="Times New Roman"/>
          <w:sz w:val="28"/>
          <w:szCs w:val="28"/>
        </w:rPr>
        <w:t xml:space="preserve"> </w:t>
      </w:r>
      <w:proofErr w:type="spellStart"/>
      <w:r w:rsidR="003D64AA" w:rsidRPr="00C35DE1">
        <w:rPr>
          <w:rFonts w:ascii="Times New Roman" w:hAnsi="Times New Roman" w:cs="Times New Roman"/>
          <w:sz w:val="28"/>
          <w:szCs w:val="28"/>
        </w:rPr>
        <w:t>Вісичі</w:t>
      </w:r>
      <w:proofErr w:type="spellEnd"/>
      <w:r w:rsidR="003D64AA" w:rsidRPr="00C35DE1">
        <w:rPr>
          <w:rFonts w:ascii="Times New Roman" w:hAnsi="Times New Roman" w:cs="Times New Roman"/>
          <w:sz w:val="28"/>
          <w:szCs w:val="28"/>
        </w:rPr>
        <w:t xml:space="preserve"> та </w:t>
      </w:r>
      <w:proofErr w:type="spellStart"/>
      <w:r w:rsidR="003D64AA" w:rsidRPr="00C35DE1">
        <w:rPr>
          <w:rFonts w:ascii="Times New Roman" w:hAnsi="Times New Roman" w:cs="Times New Roman"/>
          <w:sz w:val="28"/>
          <w:szCs w:val="28"/>
        </w:rPr>
        <w:t>Старі</w:t>
      </w:r>
      <w:proofErr w:type="spellEnd"/>
      <w:r w:rsidR="003D64AA" w:rsidRPr="00C35DE1">
        <w:rPr>
          <w:rFonts w:ascii="Times New Roman" w:hAnsi="Times New Roman" w:cs="Times New Roman"/>
          <w:sz w:val="28"/>
          <w:szCs w:val="28"/>
        </w:rPr>
        <w:t xml:space="preserve"> </w:t>
      </w:r>
      <w:proofErr w:type="spellStart"/>
      <w:r w:rsidR="003D64AA" w:rsidRPr="00C35DE1">
        <w:rPr>
          <w:rFonts w:ascii="Times New Roman" w:hAnsi="Times New Roman" w:cs="Times New Roman"/>
          <w:sz w:val="28"/>
          <w:szCs w:val="28"/>
        </w:rPr>
        <w:t>Санжари</w:t>
      </w:r>
      <w:proofErr w:type="spellEnd"/>
      <w:r w:rsidR="003D64AA" w:rsidRPr="00C35DE1">
        <w:rPr>
          <w:rFonts w:ascii="Times New Roman" w:hAnsi="Times New Roman" w:cs="Times New Roman"/>
          <w:sz w:val="28"/>
          <w:szCs w:val="28"/>
        </w:rPr>
        <w:t>.</w:t>
      </w:r>
    </w:p>
    <w:p w:rsidR="00C35DE1" w:rsidRPr="00C35DE1" w:rsidRDefault="00C35DE1" w:rsidP="00C35DE1">
      <w:pPr>
        <w:spacing w:after="120" w:line="240" w:lineRule="auto"/>
        <w:ind w:firstLine="708"/>
        <w:jc w:val="both"/>
        <w:rPr>
          <w:rFonts w:ascii="Times New Roman" w:hAnsi="Times New Roman" w:cs="Times New Roman"/>
          <w:sz w:val="28"/>
          <w:szCs w:val="28"/>
        </w:rPr>
      </w:pPr>
      <w:r w:rsidRPr="00C35DE1">
        <w:rPr>
          <w:rFonts w:ascii="Times New Roman" w:hAnsi="Times New Roman" w:cs="Times New Roman"/>
          <w:sz w:val="28"/>
          <w:szCs w:val="28"/>
        </w:rPr>
        <w:t xml:space="preserve">2. При </w:t>
      </w:r>
      <w:proofErr w:type="spellStart"/>
      <w:r w:rsidRPr="00C35DE1">
        <w:rPr>
          <w:rFonts w:ascii="Times New Roman" w:hAnsi="Times New Roman" w:cs="Times New Roman"/>
          <w:sz w:val="28"/>
          <w:szCs w:val="28"/>
        </w:rPr>
        <w:t>організації</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торгівлі</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зобов’язати</w:t>
      </w:r>
      <w:proofErr w:type="spellEnd"/>
      <w:r w:rsidRPr="00C35DE1">
        <w:rPr>
          <w:rFonts w:ascii="Times New Roman" w:hAnsi="Times New Roman" w:cs="Times New Roman"/>
          <w:sz w:val="28"/>
          <w:szCs w:val="28"/>
        </w:rPr>
        <w:t xml:space="preserve"> ФОП </w:t>
      </w:r>
      <w:proofErr w:type="spellStart"/>
      <w:r w:rsidRPr="00C35DE1">
        <w:rPr>
          <w:rFonts w:ascii="Times New Roman" w:hAnsi="Times New Roman" w:cs="Times New Roman"/>
          <w:sz w:val="28"/>
          <w:szCs w:val="28"/>
        </w:rPr>
        <w:t>Богданенко</w:t>
      </w:r>
      <w:proofErr w:type="spellEnd"/>
      <w:r w:rsidRPr="00C35DE1">
        <w:rPr>
          <w:rFonts w:ascii="Times New Roman" w:hAnsi="Times New Roman" w:cs="Times New Roman"/>
          <w:sz w:val="28"/>
          <w:szCs w:val="28"/>
        </w:rPr>
        <w:t xml:space="preserve"> О.В. </w:t>
      </w:r>
      <w:proofErr w:type="spellStart"/>
      <w:r w:rsidRPr="00C35DE1">
        <w:rPr>
          <w:rFonts w:ascii="Times New Roman" w:hAnsi="Times New Roman" w:cs="Times New Roman"/>
          <w:sz w:val="28"/>
          <w:szCs w:val="28"/>
        </w:rPr>
        <w:t>забезпечити</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дотримання</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вимог</w:t>
      </w:r>
      <w:proofErr w:type="spellEnd"/>
      <w:r w:rsidRPr="00C35DE1">
        <w:rPr>
          <w:rFonts w:ascii="Times New Roman" w:hAnsi="Times New Roman" w:cs="Times New Roman"/>
          <w:sz w:val="28"/>
          <w:szCs w:val="28"/>
        </w:rPr>
        <w:t xml:space="preserve"> чинного </w:t>
      </w:r>
      <w:proofErr w:type="spellStart"/>
      <w:r w:rsidRPr="00C35DE1">
        <w:rPr>
          <w:rFonts w:ascii="Times New Roman" w:hAnsi="Times New Roman" w:cs="Times New Roman"/>
          <w:sz w:val="28"/>
          <w:szCs w:val="28"/>
        </w:rPr>
        <w:t>законодавства</w:t>
      </w:r>
      <w:proofErr w:type="spellEnd"/>
      <w:r w:rsidRPr="00C35DE1">
        <w:rPr>
          <w:rFonts w:ascii="Times New Roman" w:hAnsi="Times New Roman" w:cs="Times New Roman"/>
          <w:sz w:val="28"/>
          <w:szCs w:val="28"/>
        </w:rPr>
        <w:t xml:space="preserve">, а </w:t>
      </w:r>
      <w:proofErr w:type="spellStart"/>
      <w:r w:rsidRPr="00C35DE1">
        <w:rPr>
          <w:rFonts w:ascii="Times New Roman" w:hAnsi="Times New Roman" w:cs="Times New Roman"/>
          <w:sz w:val="28"/>
          <w:szCs w:val="28"/>
        </w:rPr>
        <w:t>саме</w:t>
      </w:r>
      <w:proofErr w:type="spellEnd"/>
      <w:r w:rsidRPr="00C35DE1">
        <w:rPr>
          <w:rFonts w:ascii="Times New Roman" w:hAnsi="Times New Roman" w:cs="Times New Roman"/>
          <w:sz w:val="28"/>
          <w:szCs w:val="28"/>
        </w:rPr>
        <w:t xml:space="preserve">: </w:t>
      </w:r>
    </w:p>
    <w:p w:rsidR="003A1C05" w:rsidRDefault="00C35DE1" w:rsidP="00C35DE1">
      <w:pPr>
        <w:spacing w:after="120" w:line="240" w:lineRule="auto"/>
        <w:ind w:firstLine="709"/>
        <w:jc w:val="both"/>
        <w:rPr>
          <w:rFonts w:ascii="Times New Roman" w:hAnsi="Times New Roman" w:cs="Times New Roman"/>
          <w:sz w:val="28"/>
          <w:szCs w:val="28"/>
        </w:rPr>
      </w:pPr>
      <w:r w:rsidRPr="00C35DE1">
        <w:rPr>
          <w:rFonts w:ascii="Times New Roman" w:hAnsi="Times New Roman" w:cs="Times New Roman"/>
          <w:sz w:val="28"/>
          <w:szCs w:val="28"/>
        </w:rPr>
        <w:t xml:space="preserve">2.1. </w:t>
      </w:r>
      <w:proofErr w:type="spellStart"/>
      <w:r w:rsidRPr="00C35DE1">
        <w:rPr>
          <w:rFonts w:ascii="Times New Roman" w:hAnsi="Times New Roman" w:cs="Times New Roman"/>
          <w:sz w:val="28"/>
          <w:szCs w:val="28"/>
        </w:rPr>
        <w:t>Утримувати</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торгівельне</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місце</w:t>
      </w:r>
      <w:proofErr w:type="spellEnd"/>
      <w:r w:rsidRPr="00C35DE1">
        <w:rPr>
          <w:rFonts w:ascii="Times New Roman" w:hAnsi="Times New Roman" w:cs="Times New Roman"/>
          <w:sz w:val="28"/>
          <w:szCs w:val="28"/>
        </w:rPr>
        <w:t xml:space="preserve"> та </w:t>
      </w:r>
      <w:proofErr w:type="spellStart"/>
      <w:r w:rsidRPr="00C35DE1">
        <w:rPr>
          <w:rFonts w:ascii="Times New Roman" w:hAnsi="Times New Roman" w:cs="Times New Roman"/>
          <w:sz w:val="28"/>
          <w:szCs w:val="28"/>
        </w:rPr>
        <w:t>прилеглу</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територію</w:t>
      </w:r>
      <w:proofErr w:type="spellEnd"/>
      <w:r w:rsidRPr="00C35DE1">
        <w:rPr>
          <w:rFonts w:ascii="Times New Roman" w:hAnsi="Times New Roman" w:cs="Times New Roman"/>
          <w:sz w:val="28"/>
          <w:szCs w:val="28"/>
        </w:rPr>
        <w:t xml:space="preserve"> в </w:t>
      </w:r>
      <w:proofErr w:type="spellStart"/>
      <w:r w:rsidRPr="00C35DE1">
        <w:rPr>
          <w:rFonts w:ascii="Times New Roman" w:hAnsi="Times New Roman" w:cs="Times New Roman"/>
          <w:sz w:val="28"/>
          <w:szCs w:val="28"/>
        </w:rPr>
        <w:t>радіусі</w:t>
      </w:r>
      <w:proofErr w:type="spellEnd"/>
      <w:r w:rsidRPr="00C35DE1">
        <w:rPr>
          <w:rFonts w:ascii="Times New Roman" w:hAnsi="Times New Roman" w:cs="Times New Roman"/>
          <w:sz w:val="28"/>
          <w:szCs w:val="28"/>
        </w:rPr>
        <w:t xml:space="preserve"> 10 </w:t>
      </w:r>
      <w:proofErr w:type="spellStart"/>
      <w:r w:rsidRPr="00C35DE1">
        <w:rPr>
          <w:rFonts w:ascii="Times New Roman" w:hAnsi="Times New Roman" w:cs="Times New Roman"/>
          <w:sz w:val="28"/>
          <w:szCs w:val="28"/>
        </w:rPr>
        <w:t>метрів</w:t>
      </w:r>
      <w:proofErr w:type="spellEnd"/>
      <w:r w:rsidRPr="00C35DE1">
        <w:rPr>
          <w:rFonts w:ascii="Times New Roman" w:hAnsi="Times New Roman" w:cs="Times New Roman"/>
          <w:sz w:val="28"/>
          <w:szCs w:val="28"/>
        </w:rPr>
        <w:t xml:space="preserve"> в </w:t>
      </w:r>
      <w:proofErr w:type="spellStart"/>
      <w:r w:rsidRPr="00C35DE1">
        <w:rPr>
          <w:rFonts w:ascii="Times New Roman" w:hAnsi="Times New Roman" w:cs="Times New Roman"/>
          <w:sz w:val="28"/>
          <w:szCs w:val="28"/>
        </w:rPr>
        <w:t>належному</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санітарному</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стані</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здійснювати</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її</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прибирання</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після</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закінчення</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торгівлі</w:t>
      </w:r>
      <w:proofErr w:type="spellEnd"/>
      <w:r w:rsidRPr="00C35DE1">
        <w:rPr>
          <w:rFonts w:ascii="Times New Roman" w:hAnsi="Times New Roman" w:cs="Times New Roman"/>
          <w:sz w:val="28"/>
          <w:szCs w:val="28"/>
        </w:rPr>
        <w:t xml:space="preserve">. </w:t>
      </w:r>
    </w:p>
    <w:p w:rsidR="00C35DE1" w:rsidRPr="00C35DE1" w:rsidRDefault="00C35DE1" w:rsidP="00C35DE1">
      <w:pPr>
        <w:spacing w:after="120" w:line="240" w:lineRule="auto"/>
        <w:ind w:firstLine="709"/>
        <w:jc w:val="both"/>
        <w:rPr>
          <w:rFonts w:ascii="Times New Roman" w:hAnsi="Times New Roman" w:cs="Times New Roman"/>
          <w:sz w:val="28"/>
          <w:szCs w:val="28"/>
        </w:rPr>
      </w:pPr>
      <w:r w:rsidRPr="00C35DE1">
        <w:rPr>
          <w:rFonts w:ascii="Times New Roman" w:hAnsi="Times New Roman" w:cs="Times New Roman"/>
          <w:sz w:val="28"/>
          <w:szCs w:val="28"/>
        </w:rPr>
        <w:lastRenderedPageBreak/>
        <w:t xml:space="preserve">2.2. </w:t>
      </w:r>
      <w:proofErr w:type="spellStart"/>
      <w:r w:rsidRPr="00C35DE1">
        <w:rPr>
          <w:rFonts w:ascii="Times New Roman" w:hAnsi="Times New Roman" w:cs="Times New Roman"/>
          <w:sz w:val="28"/>
          <w:szCs w:val="28"/>
        </w:rPr>
        <w:t>Створити</w:t>
      </w:r>
      <w:proofErr w:type="spellEnd"/>
      <w:r w:rsidRPr="00C35DE1">
        <w:rPr>
          <w:rFonts w:ascii="Times New Roman" w:hAnsi="Times New Roman" w:cs="Times New Roman"/>
          <w:sz w:val="28"/>
          <w:szCs w:val="28"/>
        </w:rPr>
        <w:t xml:space="preserve"> на </w:t>
      </w:r>
      <w:proofErr w:type="spellStart"/>
      <w:r w:rsidRPr="00C35DE1">
        <w:rPr>
          <w:rFonts w:ascii="Times New Roman" w:hAnsi="Times New Roman" w:cs="Times New Roman"/>
          <w:sz w:val="28"/>
          <w:szCs w:val="28"/>
        </w:rPr>
        <w:t>робочому</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місці</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умови</w:t>
      </w:r>
      <w:proofErr w:type="spellEnd"/>
      <w:r w:rsidRPr="00C35DE1">
        <w:rPr>
          <w:rFonts w:ascii="Times New Roman" w:hAnsi="Times New Roman" w:cs="Times New Roman"/>
          <w:sz w:val="28"/>
          <w:szCs w:val="28"/>
        </w:rPr>
        <w:t xml:space="preserve"> для </w:t>
      </w:r>
      <w:proofErr w:type="spellStart"/>
      <w:r w:rsidRPr="00C35DE1">
        <w:rPr>
          <w:rFonts w:ascii="Times New Roman" w:hAnsi="Times New Roman" w:cs="Times New Roman"/>
          <w:sz w:val="28"/>
          <w:szCs w:val="28"/>
        </w:rPr>
        <w:t>дотримання</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продавцями</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особистої</w:t>
      </w:r>
      <w:proofErr w:type="spellEnd"/>
      <w:r w:rsidRPr="00C35DE1">
        <w:rPr>
          <w:rFonts w:ascii="Times New Roman" w:hAnsi="Times New Roman" w:cs="Times New Roman"/>
          <w:sz w:val="28"/>
          <w:szCs w:val="28"/>
        </w:rPr>
        <w:t xml:space="preserve"> </w:t>
      </w:r>
      <w:proofErr w:type="spellStart"/>
      <w:r w:rsidRPr="00C35DE1">
        <w:rPr>
          <w:rFonts w:ascii="Times New Roman" w:hAnsi="Times New Roman" w:cs="Times New Roman"/>
          <w:sz w:val="28"/>
          <w:szCs w:val="28"/>
        </w:rPr>
        <w:t>гігієни</w:t>
      </w:r>
      <w:proofErr w:type="spellEnd"/>
      <w:r w:rsidRPr="00C35DE1">
        <w:rPr>
          <w:rFonts w:ascii="Times New Roman" w:hAnsi="Times New Roman" w:cs="Times New Roman"/>
          <w:sz w:val="28"/>
          <w:szCs w:val="28"/>
        </w:rPr>
        <w:t xml:space="preserve">. </w:t>
      </w:r>
    </w:p>
    <w:p w:rsidR="003A1C05" w:rsidRDefault="003A1C05" w:rsidP="00C35DE1">
      <w:pPr>
        <w:spacing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Забезпечити</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наявність</w:t>
      </w:r>
      <w:proofErr w:type="spellEnd"/>
      <w:r w:rsidR="00C35DE1" w:rsidRPr="00C35DE1">
        <w:rPr>
          <w:rFonts w:ascii="Times New Roman" w:hAnsi="Times New Roman" w:cs="Times New Roman"/>
          <w:sz w:val="28"/>
          <w:szCs w:val="28"/>
        </w:rPr>
        <w:t xml:space="preserve">: </w:t>
      </w:r>
    </w:p>
    <w:p w:rsidR="003A1C05" w:rsidRDefault="003A1C05" w:rsidP="00C35DE1">
      <w:pPr>
        <w:spacing w:after="120" w:line="240" w:lineRule="auto"/>
        <w:ind w:firstLine="709"/>
        <w:jc w:val="both"/>
        <w:rPr>
          <w:rFonts w:ascii="Times New Roman" w:hAnsi="Times New Roman" w:cs="Times New Roman"/>
          <w:sz w:val="28"/>
          <w:szCs w:val="28"/>
        </w:rPr>
      </w:pPr>
      <w:r w:rsidRPr="003A1C05">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супровідної</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документації</w:t>
      </w:r>
      <w:proofErr w:type="spellEnd"/>
      <w:r w:rsidR="00C35DE1" w:rsidRPr="00C35DE1">
        <w:rPr>
          <w:rFonts w:ascii="Times New Roman" w:hAnsi="Times New Roman" w:cs="Times New Roman"/>
          <w:sz w:val="28"/>
          <w:szCs w:val="28"/>
        </w:rPr>
        <w:t xml:space="preserve"> на товар, </w:t>
      </w:r>
      <w:proofErr w:type="spellStart"/>
      <w:r w:rsidR="00C35DE1" w:rsidRPr="00C35DE1">
        <w:rPr>
          <w:rFonts w:ascii="Times New Roman" w:hAnsi="Times New Roman" w:cs="Times New Roman"/>
          <w:sz w:val="28"/>
          <w:szCs w:val="28"/>
        </w:rPr>
        <w:t>що</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реалізується</w:t>
      </w:r>
      <w:proofErr w:type="spellEnd"/>
      <w:r w:rsidR="00C35DE1" w:rsidRPr="00C35DE1">
        <w:rPr>
          <w:rFonts w:ascii="Times New Roman" w:hAnsi="Times New Roman" w:cs="Times New Roman"/>
          <w:sz w:val="28"/>
          <w:szCs w:val="28"/>
        </w:rPr>
        <w:t xml:space="preserve">; </w:t>
      </w:r>
    </w:p>
    <w:p w:rsidR="003A1C05" w:rsidRDefault="003A1C05" w:rsidP="00C35DE1">
      <w:pPr>
        <w:spacing w:after="120" w:line="240" w:lineRule="auto"/>
        <w:ind w:firstLine="709"/>
        <w:jc w:val="both"/>
        <w:rPr>
          <w:rFonts w:ascii="Times New Roman" w:hAnsi="Times New Roman" w:cs="Times New Roman"/>
          <w:sz w:val="28"/>
          <w:szCs w:val="28"/>
        </w:rPr>
      </w:pPr>
      <w:r w:rsidRPr="003A1C05">
        <w:rPr>
          <w:rFonts w:ascii="Times New Roman" w:hAnsi="Times New Roman" w:cs="Times New Roman"/>
          <w:sz w:val="28"/>
          <w:szCs w:val="28"/>
        </w:rPr>
        <w:t xml:space="preserve">- </w:t>
      </w:r>
      <w:r w:rsidR="00C35DE1" w:rsidRPr="00C35DE1">
        <w:rPr>
          <w:rFonts w:ascii="Times New Roman" w:hAnsi="Times New Roman" w:cs="Times New Roman"/>
          <w:sz w:val="28"/>
          <w:szCs w:val="28"/>
        </w:rPr>
        <w:t xml:space="preserve">таблички </w:t>
      </w:r>
      <w:proofErr w:type="spellStart"/>
      <w:r w:rsidR="00C35DE1" w:rsidRPr="00C35DE1">
        <w:rPr>
          <w:rFonts w:ascii="Times New Roman" w:hAnsi="Times New Roman" w:cs="Times New Roman"/>
          <w:sz w:val="28"/>
          <w:szCs w:val="28"/>
        </w:rPr>
        <w:t>із</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зазначенням</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власника</w:t>
      </w:r>
      <w:proofErr w:type="spellEnd"/>
      <w:r w:rsidR="00C35DE1" w:rsidRPr="00C35DE1">
        <w:rPr>
          <w:rFonts w:ascii="Times New Roman" w:hAnsi="Times New Roman" w:cs="Times New Roman"/>
          <w:sz w:val="28"/>
          <w:szCs w:val="28"/>
        </w:rPr>
        <w:t xml:space="preserve"> і номера телефону </w:t>
      </w:r>
      <w:proofErr w:type="spellStart"/>
      <w:r w:rsidR="00C35DE1" w:rsidRPr="00C35DE1">
        <w:rPr>
          <w:rFonts w:ascii="Times New Roman" w:hAnsi="Times New Roman" w:cs="Times New Roman"/>
          <w:sz w:val="28"/>
          <w:szCs w:val="28"/>
        </w:rPr>
        <w:t>суб’єкта</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що</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організував</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торгівлю</w:t>
      </w:r>
      <w:proofErr w:type="spellEnd"/>
      <w:r w:rsidR="00C35DE1" w:rsidRPr="00C35DE1">
        <w:rPr>
          <w:rFonts w:ascii="Times New Roman" w:hAnsi="Times New Roman" w:cs="Times New Roman"/>
          <w:sz w:val="28"/>
          <w:szCs w:val="28"/>
        </w:rPr>
        <w:t xml:space="preserve">, а </w:t>
      </w:r>
      <w:proofErr w:type="spellStart"/>
      <w:r w:rsidR="00C35DE1" w:rsidRPr="00C35DE1">
        <w:rPr>
          <w:rFonts w:ascii="Times New Roman" w:hAnsi="Times New Roman" w:cs="Times New Roman"/>
          <w:sz w:val="28"/>
          <w:szCs w:val="28"/>
        </w:rPr>
        <w:t>також</w:t>
      </w:r>
      <w:proofErr w:type="spellEnd"/>
      <w:r w:rsidR="00C35DE1" w:rsidRPr="00C35DE1">
        <w:rPr>
          <w:rFonts w:ascii="Times New Roman" w:hAnsi="Times New Roman" w:cs="Times New Roman"/>
          <w:sz w:val="28"/>
          <w:szCs w:val="28"/>
        </w:rPr>
        <w:t xml:space="preserve"> ПІ</w:t>
      </w:r>
      <w:r w:rsidR="00BF0D18">
        <w:rPr>
          <w:rFonts w:ascii="Times New Roman" w:hAnsi="Times New Roman" w:cs="Times New Roman"/>
          <w:sz w:val="28"/>
          <w:szCs w:val="28"/>
          <w:lang w:val="uk-UA"/>
        </w:rPr>
        <w:t>п</w:t>
      </w:r>
      <w:r w:rsidR="00C35DE1" w:rsidRPr="00C35DE1">
        <w:rPr>
          <w:rFonts w:ascii="Times New Roman" w:hAnsi="Times New Roman" w:cs="Times New Roman"/>
          <w:sz w:val="28"/>
          <w:szCs w:val="28"/>
        </w:rPr>
        <w:t xml:space="preserve">Б </w:t>
      </w:r>
      <w:proofErr w:type="spellStart"/>
      <w:r w:rsidR="00C35DE1" w:rsidRPr="00C35DE1">
        <w:rPr>
          <w:rFonts w:ascii="Times New Roman" w:hAnsi="Times New Roman" w:cs="Times New Roman"/>
          <w:sz w:val="28"/>
          <w:szCs w:val="28"/>
        </w:rPr>
        <w:t>продавця</w:t>
      </w:r>
      <w:proofErr w:type="spellEnd"/>
      <w:r w:rsidR="00C35DE1" w:rsidRPr="00C35DE1">
        <w:rPr>
          <w:rFonts w:ascii="Times New Roman" w:hAnsi="Times New Roman" w:cs="Times New Roman"/>
          <w:sz w:val="28"/>
          <w:szCs w:val="28"/>
        </w:rPr>
        <w:t xml:space="preserve">; </w:t>
      </w:r>
    </w:p>
    <w:p w:rsidR="003A1C05" w:rsidRDefault="003A1C05" w:rsidP="00C35DE1">
      <w:pPr>
        <w:spacing w:after="120" w:line="240" w:lineRule="auto"/>
        <w:ind w:firstLine="709"/>
        <w:jc w:val="both"/>
        <w:rPr>
          <w:rFonts w:ascii="Times New Roman" w:hAnsi="Times New Roman" w:cs="Times New Roman"/>
          <w:sz w:val="28"/>
          <w:szCs w:val="28"/>
        </w:rPr>
      </w:pPr>
      <w:r w:rsidRPr="003A1C05">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санітарного</w:t>
      </w:r>
      <w:proofErr w:type="spellEnd"/>
      <w:r w:rsidR="00C35DE1" w:rsidRPr="00C35DE1">
        <w:rPr>
          <w:rFonts w:ascii="Times New Roman" w:hAnsi="Times New Roman" w:cs="Times New Roman"/>
          <w:sz w:val="28"/>
          <w:szCs w:val="28"/>
        </w:rPr>
        <w:t xml:space="preserve"> паспорту на автотранспорт для </w:t>
      </w:r>
      <w:proofErr w:type="spellStart"/>
      <w:r w:rsidR="00C35DE1" w:rsidRPr="00C35DE1">
        <w:rPr>
          <w:rFonts w:ascii="Times New Roman" w:hAnsi="Times New Roman" w:cs="Times New Roman"/>
          <w:sz w:val="28"/>
          <w:szCs w:val="28"/>
        </w:rPr>
        <w:t>перевезення</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харчових</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продуктів</w:t>
      </w:r>
      <w:proofErr w:type="spellEnd"/>
      <w:r w:rsidR="00C35DE1" w:rsidRPr="00C35DE1">
        <w:rPr>
          <w:rFonts w:ascii="Times New Roman" w:hAnsi="Times New Roman" w:cs="Times New Roman"/>
          <w:sz w:val="28"/>
          <w:szCs w:val="28"/>
        </w:rPr>
        <w:t xml:space="preserve">; </w:t>
      </w:r>
    </w:p>
    <w:p w:rsidR="00C35DE1" w:rsidRPr="00C35DE1" w:rsidRDefault="003A1C05" w:rsidP="00C35DE1">
      <w:pPr>
        <w:spacing w:after="120" w:line="240" w:lineRule="auto"/>
        <w:ind w:firstLine="709"/>
        <w:jc w:val="both"/>
        <w:rPr>
          <w:rFonts w:ascii="Times New Roman" w:hAnsi="Times New Roman" w:cs="Times New Roman"/>
          <w:sz w:val="28"/>
          <w:szCs w:val="28"/>
        </w:rPr>
      </w:pPr>
      <w:r w:rsidRPr="003A1C05">
        <w:rPr>
          <w:rFonts w:ascii="Times New Roman" w:hAnsi="Times New Roman" w:cs="Times New Roman"/>
          <w:sz w:val="28"/>
          <w:szCs w:val="28"/>
        </w:rPr>
        <w:t>2</w:t>
      </w:r>
      <w:r>
        <w:rPr>
          <w:rFonts w:ascii="Times New Roman" w:hAnsi="Times New Roman" w:cs="Times New Roman"/>
          <w:sz w:val="28"/>
          <w:szCs w:val="28"/>
          <w:lang w:val="uk-UA"/>
        </w:rPr>
        <w:t xml:space="preserve">.4 Під час виїзної торгівлі </w:t>
      </w:r>
      <w:proofErr w:type="spellStart"/>
      <w:r w:rsidR="00C35DE1" w:rsidRPr="00C35DE1">
        <w:rPr>
          <w:rFonts w:ascii="Times New Roman" w:hAnsi="Times New Roman" w:cs="Times New Roman"/>
          <w:sz w:val="28"/>
          <w:szCs w:val="28"/>
        </w:rPr>
        <w:t>мати</w:t>
      </w:r>
      <w:proofErr w:type="spellEnd"/>
      <w:r w:rsidR="00C35DE1" w:rsidRPr="00C35DE1">
        <w:rPr>
          <w:rFonts w:ascii="Times New Roman" w:hAnsi="Times New Roman" w:cs="Times New Roman"/>
          <w:sz w:val="28"/>
          <w:szCs w:val="28"/>
        </w:rPr>
        <w:t xml:space="preserve"> при </w:t>
      </w:r>
      <w:r w:rsidR="003562EA">
        <w:rPr>
          <w:rFonts w:ascii="Times New Roman" w:hAnsi="Times New Roman" w:cs="Times New Roman"/>
          <w:sz w:val="28"/>
          <w:szCs w:val="28"/>
          <w:lang w:val="uk-UA"/>
        </w:rPr>
        <w:t xml:space="preserve">собі </w:t>
      </w:r>
      <w:r>
        <w:rPr>
          <w:rFonts w:ascii="Times New Roman" w:hAnsi="Times New Roman" w:cs="Times New Roman"/>
          <w:sz w:val="28"/>
          <w:szCs w:val="28"/>
        </w:rPr>
        <w:t>паспорт</w:t>
      </w:r>
      <w:r w:rsidR="00C35DE1" w:rsidRPr="00C35DE1">
        <w:rPr>
          <w:rFonts w:ascii="Times New Roman" w:hAnsi="Times New Roman" w:cs="Times New Roman"/>
          <w:sz w:val="28"/>
          <w:szCs w:val="28"/>
        </w:rPr>
        <w:t xml:space="preserve"> та </w:t>
      </w:r>
      <w:proofErr w:type="spellStart"/>
      <w:r w:rsidR="00C35DE1" w:rsidRPr="00C35DE1">
        <w:rPr>
          <w:rFonts w:ascii="Times New Roman" w:hAnsi="Times New Roman" w:cs="Times New Roman"/>
          <w:sz w:val="28"/>
          <w:szCs w:val="28"/>
        </w:rPr>
        <w:t>особисту</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медичну</w:t>
      </w:r>
      <w:proofErr w:type="spellEnd"/>
      <w:r w:rsidR="00C35DE1" w:rsidRPr="00C35DE1">
        <w:rPr>
          <w:rFonts w:ascii="Times New Roman" w:hAnsi="Times New Roman" w:cs="Times New Roman"/>
          <w:sz w:val="28"/>
          <w:szCs w:val="28"/>
        </w:rPr>
        <w:t xml:space="preserve"> книжку, </w:t>
      </w:r>
      <w:proofErr w:type="spellStart"/>
      <w:r w:rsidR="00C35DE1" w:rsidRPr="00C35DE1">
        <w:rPr>
          <w:rFonts w:ascii="Times New Roman" w:hAnsi="Times New Roman" w:cs="Times New Roman"/>
          <w:sz w:val="28"/>
          <w:szCs w:val="28"/>
        </w:rPr>
        <w:t>які</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пред’являються</w:t>
      </w:r>
      <w:proofErr w:type="spellEnd"/>
      <w:r w:rsidR="00C35DE1" w:rsidRPr="00C35DE1">
        <w:rPr>
          <w:rFonts w:ascii="Times New Roman" w:hAnsi="Times New Roman" w:cs="Times New Roman"/>
          <w:sz w:val="28"/>
          <w:szCs w:val="28"/>
        </w:rPr>
        <w:t xml:space="preserve"> на </w:t>
      </w:r>
      <w:proofErr w:type="spellStart"/>
      <w:r w:rsidR="00C35DE1" w:rsidRPr="00C35DE1">
        <w:rPr>
          <w:rFonts w:ascii="Times New Roman" w:hAnsi="Times New Roman" w:cs="Times New Roman"/>
          <w:sz w:val="28"/>
          <w:szCs w:val="28"/>
        </w:rPr>
        <w:t>вимогу</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службових</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осіб</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органів</w:t>
      </w:r>
      <w:proofErr w:type="spellEnd"/>
      <w:r w:rsidR="00C35DE1" w:rsidRPr="00C35DE1">
        <w:rPr>
          <w:rFonts w:ascii="Times New Roman" w:hAnsi="Times New Roman" w:cs="Times New Roman"/>
          <w:sz w:val="28"/>
          <w:szCs w:val="28"/>
        </w:rPr>
        <w:t xml:space="preserve"> державного контролю і </w:t>
      </w:r>
      <w:proofErr w:type="spellStart"/>
      <w:r w:rsidR="00C35DE1" w:rsidRPr="00C35DE1">
        <w:rPr>
          <w:rFonts w:ascii="Times New Roman" w:hAnsi="Times New Roman" w:cs="Times New Roman"/>
          <w:sz w:val="28"/>
          <w:szCs w:val="28"/>
        </w:rPr>
        <w:t>нагляду</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правоохоронних</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органів</w:t>
      </w:r>
      <w:proofErr w:type="spellEnd"/>
      <w:r w:rsidR="00C35DE1" w:rsidRPr="00C35DE1">
        <w:rPr>
          <w:rFonts w:ascii="Times New Roman" w:hAnsi="Times New Roman" w:cs="Times New Roman"/>
          <w:sz w:val="28"/>
          <w:szCs w:val="28"/>
        </w:rPr>
        <w:t xml:space="preserve"> та </w:t>
      </w:r>
      <w:proofErr w:type="spellStart"/>
      <w:r w:rsidR="00C35DE1" w:rsidRPr="00C35DE1">
        <w:rPr>
          <w:rFonts w:ascii="Times New Roman" w:hAnsi="Times New Roman" w:cs="Times New Roman"/>
          <w:sz w:val="28"/>
          <w:szCs w:val="28"/>
        </w:rPr>
        <w:t>посадових</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осіб</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органів</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місцевого</w:t>
      </w:r>
      <w:proofErr w:type="spellEnd"/>
      <w:r w:rsidR="00C35DE1" w:rsidRPr="00C35DE1">
        <w:rPr>
          <w:rFonts w:ascii="Times New Roman" w:hAnsi="Times New Roman" w:cs="Times New Roman"/>
          <w:sz w:val="28"/>
          <w:szCs w:val="28"/>
        </w:rPr>
        <w:t xml:space="preserve"> </w:t>
      </w:r>
      <w:proofErr w:type="spellStart"/>
      <w:r w:rsidR="00C35DE1" w:rsidRPr="00C35DE1">
        <w:rPr>
          <w:rFonts w:ascii="Times New Roman" w:hAnsi="Times New Roman" w:cs="Times New Roman"/>
          <w:sz w:val="28"/>
          <w:szCs w:val="28"/>
        </w:rPr>
        <w:t>самоврядування</w:t>
      </w:r>
      <w:proofErr w:type="spellEnd"/>
      <w:r w:rsidR="00C35DE1" w:rsidRPr="00C35DE1">
        <w:rPr>
          <w:rFonts w:ascii="Times New Roman" w:hAnsi="Times New Roman" w:cs="Times New Roman"/>
          <w:sz w:val="28"/>
          <w:szCs w:val="28"/>
        </w:rPr>
        <w:t>.</w:t>
      </w:r>
    </w:p>
    <w:p w:rsidR="00640DE6" w:rsidRPr="002B1052" w:rsidRDefault="00C35DE1" w:rsidP="00BF0D18">
      <w:pPr>
        <w:spacing w:after="0" w:line="240" w:lineRule="auto"/>
        <w:ind w:firstLine="709"/>
        <w:jc w:val="both"/>
        <w:rPr>
          <w:rFonts w:ascii="Times New Roman" w:hAnsi="Times New Roman" w:cs="Times New Roman"/>
          <w:sz w:val="28"/>
          <w:szCs w:val="28"/>
        </w:rPr>
      </w:pPr>
      <w:r w:rsidRPr="00C35DE1">
        <w:rPr>
          <w:rFonts w:ascii="Times New Roman" w:hAnsi="Times New Roman" w:cs="Times New Roman"/>
          <w:sz w:val="28"/>
          <w:szCs w:val="28"/>
        </w:rPr>
        <w:t>3</w:t>
      </w:r>
      <w:r w:rsidR="001969CE" w:rsidRPr="00C35DE1">
        <w:rPr>
          <w:rFonts w:ascii="Times New Roman" w:hAnsi="Times New Roman" w:cs="Times New Roman"/>
          <w:sz w:val="28"/>
          <w:szCs w:val="28"/>
        </w:rPr>
        <w:t xml:space="preserve">. </w:t>
      </w:r>
      <w:r w:rsidR="00640DE6" w:rsidRPr="00C35DE1">
        <w:rPr>
          <w:rFonts w:ascii="Times New Roman" w:hAnsi="Times New Roman" w:cs="Times New Roman"/>
          <w:sz w:val="28"/>
          <w:szCs w:val="28"/>
        </w:rPr>
        <w:t xml:space="preserve">Контроль за </w:t>
      </w:r>
      <w:proofErr w:type="spellStart"/>
      <w:r w:rsidR="00640DE6" w:rsidRPr="00C35DE1">
        <w:rPr>
          <w:rFonts w:ascii="Times New Roman" w:hAnsi="Times New Roman" w:cs="Times New Roman"/>
          <w:sz w:val="28"/>
          <w:szCs w:val="28"/>
        </w:rPr>
        <w:t>виконанням</w:t>
      </w:r>
      <w:proofErr w:type="spellEnd"/>
      <w:r w:rsidR="00640DE6" w:rsidRPr="00C35DE1">
        <w:rPr>
          <w:rFonts w:ascii="Times New Roman" w:hAnsi="Times New Roman" w:cs="Times New Roman"/>
          <w:sz w:val="28"/>
          <w:szCs w:val="28"/>
        </w:rPr>
        <w:t xml:space="preserve"> </w:t>
      </w:r>
      <w:proofErr w:type="spellStart"/>
      <w:r w:rsidR="00640DE6" w:rsidRPr="00C35DE1">
        <w:rPr>
          <w:rFonts w:ascii="Times New Roman" w:hAnsi="Times New Roman" w:cs="Times New Roman"/>
          <w:sz w:val="28"/>
          <w:szCs w:val="28"/>
        </w:rPr>
        <w:t>цього</w:t>
      </w:r>
      <w:proofErr w:type="spellEnd"/>
      <w:r w:rsidR="00640DE6" w:rsidRPr="00C35DE1">
        <w:rPr>
          <w:rFonts w:ascii="Times New Roman" w:hAnsi="Times New Roman" w:cs="Times New Roman"/>
          <w:sz w:val="28"/>
          <w:szCs w:val="28"/>
        </w:rPr>
        <w:t xml:space="preserve"> </w:t>
      </w:r>
      <w:proofErr w:type="spellStart"/>
      <w:r w:rsidR="00640DE6" w:rsidRPr="00C35DE1">
        <w:rPr>
          <w:rFonts w:ascii="Times New Roman" w:hAnsi="Times New Roman" w:cs="Times New Roman"/>
          <w:sz w:val="28"/>
          <w:szCs w:val="28"/>
        </w:rPr>
        <w:t>рішення</w:t>
      </w:r>
      <w:proofErr w:type="spellEnd"/>
      <w:r w:rsidR="00640DE6" w:rsidRPr="00C35DE1">
        <w:rPr>
          <w:rFonts w:ascii="Times New Roman" w:hAnsi="Times New Roman" w:cs="Times New Roman"/>
          <w:sz w:val="28"/>
          <w:szCs w:val="28"/>
        </w:rPr>
        <w:t xml:space="preserve"> </w:t>
      </w:r>
      <w:proofErr w:type="spellStart"/>
      <w:r w:rsidR="00640DE6" w:rsidRPr="00C35DE1">
        <w:rPr>
          <w:rFonts w:ascii="Times New Roman" w:hAnsi="Times New Roman" w:cs="Times New Roman"/>
          <w:sz w:val="28"/>
          <w:szCs w:val="28"/>
        </w:rPr>
        <w:t>покласти</w:t>
      </w:r>
      <w:proofErr w:type="spellEnd"/>
      <w:r w:rsidR="002B1052" w:rsidRPr="002B1052">
        <w:rPr>
          <w:rFonts w:ascii="Times New Roman" w:hAnsi="Times New Roman" w:cs="Times New Roman"/>
          <w:sz w:val="28"/>
          <w:szCs w:val="28"/>
        </w:rPr>
        <w:t xml:space="preserve"> </w:t>
      </w:r>
      <w:r w:rsidR="002B1052" w:rsidRPr="002B1052">
        <w:rPr>
          <w:rFonts w:ascii="Times New Roman" w:hAnsi="Times New Roman" w:cs="Times New Roman"/>
          <w:sz w:val="28"/>
          <w:szCs w:val="28"/>
          <w:lang w:val="uk-UA"/>
        </w:rPr>
        <w:t>на відділ архітектури, містобудування, інфраструктури, житлово-комунального господарства та управління комунальною власністю виконавчого комітету Новосанжарської селищної ради</w:t>
      </w:r>
      <w:r w:rsidR="003B244D" w:rsidRPr="002B1052">
        <w:rPr>
          <w:rFonts w:ascii="Times New Roman" w:hAnsi="Times New Roman" w:cs="Times New Roman"/>
          <w:sz w:val="28"/>
          <w:szCs w:val="28"/>
        </w:rPr>
        <w:t>.</w:t>
      </w:r>
      <w:r w:rsidR="00C86396" w:rsidRPr="002B1052">
        <w:rPr>
          <w:rFonts w:ascii="Times New Roman" w:hAnsi="Times New Roman" w:cs="Times New Roman"/>
          <w:sz w:val="28"/>
          <w:szCs w:val="28"/>
        </w:rPr>
        <w:t xml:space="preserve"> </w:t>
      </w:r>
    </w:p>
    <w:p w:rsidR="00640DE6" w:rsidRPr="00C35DE1" w:rsidRDefault="00640DE6" w:rsidP="00BF0D18">
      <w:pPr>
        <w:spacing w:after="0" w:line="240" w:lineRule="auto"/>
        <w:jc w:val="both"/>
        <w:rPr>
          <w:rFonts w:ascii="Times New Roman" w:hAnsi="Times New Roman" w:cs="Times New Roman"/>
          <w:sz w:val="28"/>
          <w:szCs w:val="28"/>
        </w:rPr>
      </w:pPr>
    </w:p>
    <w:p w:rsidR="00640DE6" w:rsidRPr="00C35DE1" w:rsidRDefault="00640DE6" w:rsidP="00BF0D18">
      <w:pPr>
        <w:spacing w:after="0" w:line="240" w:lineRule="auto"/>
        <w:jc w:val="both"/>
        <w:rPr>
          <w:rFonts w:ascii="Times New Roman" w:hAnsi="Times New Roman" w:cs="Times New Roman"/>
          <w:sz w:val="28"/>
          <w:szCs w:val="28"/>
        </w:rPr>
      </w:pPr>
    </w:p>
    <w:p w:rsidR="001B2145" w:rsidRPr="00C35DE1" w:rsidRDefault="001B2145" w:rsidP="00BF0D18">
      <w:pPr>
        <w:spacing w:after="0" w:line="240" w:lineRule="auto"/>
        <w:jc w:val="both"/>
        <w:rPr>
          <w:rFonts w:ascii="Times New Roman" w:hAnsi="Times New Roman" w:cs="Times New Roman"/>
          <w:sz w:val="28"/>
          <w:szCs w:val="28"/>
        </w:rPr>
      </w:pPr>
    </w:p>
    <w:p w:rsidR="00693CDD" w:rsidRPr="00BF0D18" w:rsidRDefault="00BF0D18" w:rsidP="00C35DE1">
      <w:pPr>
        <w:jc w:val="both"/>
        <w:rPr>
          <w:rFonts w:ascii="Times New Roman" w:hAnsi="Times New Roman" w:cs="Times New Roman"/>
          <w:b/>
          <w:sz w:val="28"/>
          <w:szCs w:val="28"/>
        </w:rPr>
      </w:pPr>
      <w:r>
        <w:rPr>
          <w:rFonts w:ascii="Times New Roman" w:hAnsi="Times New Roman" w:cs="Times New Roman"/>
          <w:b/>
          <w:sz w:val="28"/>
          <w:szCs w:val="28"/>
          <w:lang w:val="uk-UA"/>
        </w:rPr>
        <w:t xml:space="preserve">     </w:t>
      </w:r>
      <w:proofErr w:type="spellStart"/>
      <w:r w:rsidR="00640DE6" w:rsidRPr="00BF0D18">
        <w:rPr>
          <w:rFonts w:ascii="Times New Roman" w:hAnsi="Times New Roman" w:cs="Times New Roman"/>
          <w:b/>
          <w:sz w:val="28"/>
          <w:szCs w:val="28"/>
        </w:rPr>
        <w:t>Селищний</w:t>
      </w:r>
      <w:proofErr w:type="spellEnd"/>
      <w:r w:rsidR="00640DE6" w:rsidRPr="00BF0D18">
        <w:rPr>
          <w:rFonts w:ascii="Times New Roman" w:hAnsi="Times New Roman" w:cs="Times New Roman"/>
          <w:b/>
          <w:sz w:val="28"/>
          <w:szCs w:val="28"/>
        </w:rPr>
        <w:t xml:space="preserve"> голова                                                             </w:t>
      </w:r>
      <w:proofErr w:type="spellStart"/>
      <w:r w:rsidR="00640DE6" w:rsidRPr="00BF0D18">
        <w:rPr>
          <w:rFonts w:ascii="Times New Roman" w:hAnsi="Times New Roman" w:cs="Times New Roman"/>
          <w:b/>
          <w:sz w:val="28"/>
          <w:szCs w:val="28"/>
        </w:rPr>
        <w:t>Геннадій</w:t>
      </w:r>
      <w:proofErr w:type="spellEnd"/>
      <w:r w:rsidR="00640DE6" w:rsidRPr="00BF0D18">
        <w:rPr>
          <w:rFonts w:ascii="Times New Roman" w:hAnsi="Times New Roman" w:cs="Times New Roman"/>
          <w:b/>
          <w:sz w:val="28"/>
          <w:szCs w:val="28"/>
        </w:rPr>
        <w:t xml:space="preserve"> СУПРУН</w:t>
      </w:r>
    </w:p>
    <w:p w:rsidR="00C86396" w:rsidRPr="00C35DE1" w:rsidRDefault="00C86396" w:rsidP="00C35DE1">
      <w:pPr>
        <w:jc w:val="both"/>
        <w:rPr>
          <w:rFonts w:ascii="Times New Roman" w:hAnsi="Times New Roman" w:cs="Times New Roman"/>
          <w:sz w:val="28"/>
          <w:szCs w:val="28"/>
        </w:rPr>
      </w:pPr>
    </w:p>
    <w:p w:rsidR="00C86396" w:rsidRPr="003778E1" w:rsidRDefault="00C86396" w:rsidP="003778E1">
      <w:pPr>
        <w:pStyle w:val="a5"/>
        <w:jc w:val="both"/>
        <w:rPr>
          <w:rFonts w:ascii="Times New Roman" w:hAnsi="Times New Roman" w:cs="Times New Roman"/>
          <w:bCs/>
          <w:sz w:val="28"/>
          <w:szCs w:val="28"/>
          <w:lang w:val="uk-UA"/>
        </w:rPr>
      </w:pPr>
    </w:p>
    <w:p w:rsidR="00C86396" w:rsidRPr="003778E1" w:rsidRDefault="00C86396" w:rsidP="003778E1">
      <w:pPr>
        <w:pStyle w:val="a5"/>
        <w:jc w:val="both"/>
        <w:rPr>
          <w:rFonts w:ascii="Times New Roman" w:hAnsi="Times New Roman" w:cs="Times New Roman"/>
          <w:bCs/>
          <w:sz w:val="28"/>
          <w:szCs w:val="28"/>
          <w:lang w:val="uk-UA"/>
        </w:rPr>
      </w:pPr>
    </w:p>
    <w:p w:rsidR="00C86396" w:rsidRDefault="00C86396" w:rsidP="00693CDD">
      <w:pPr>
        <w:pStyle w:val="a5"/>
        <w:rPr>
          <w:rFonts w:ascii="Times New Roman" w:hAnsi="Times New Roman" w:cs="Times New Roman"/>
          <w:bCs/>
          <w:sz w:val="28"/>
          <w:szCs w:val="28"/>
          <w:lang w:val="uk-UA"/>
        </w:rPr>
      </w:pPr>
    </w:p>
    <w:p w:rsidR="00C86396" w:rsidRDefault="00C86396" w:rsidP="00693CDD">
      <w:pPr>
        <w:pStyle w:val="a5"/>
        <w:rPr>
          <w:rFonts w:ascii="Times New Roman" w:hAnsi="Times New Roman" w:cs="Times New Roman"/>
          <w:bCs/>
          <w:sz w:val="28"/>
          <w:szCs w:val="28"/>
          <w:lang w:val="uk-UA"/>
        </w:rPr>
      </w:pPr>
    </w:p>
    <w:p w:rsidR="00C86396" w:rsidRDefault="00C86396" w:rsidP="00693CDD">
      <w:pPr>
        <w:pStyle w:val="a5"/>
        <w:rPr>
          <w:rFonts w:ascii="Times New Roman" w:hAnsi="Times New Roman" w:cs="Times New Roman"/>
          <w:bCs/>
          <w:sz w:val="28"/>
          <w:szCs w:val="28"/>
          <w:lang w:val="uk-UA"/>
        </w:rPr>
      </w:pPr>
    </w:p>
    <w:p w:rsidR="00C86396" w:rsidRDefault="00C86396" w:rsidP="00693CDD">
      <w:pPr>
        <w:pStyle w:val="a5"/>
        <w:rPr>
          <w:rFonts w:ascii="Times New Roman" w:hAnsi="Times New Roman" w:cs="Times New Roman"/>
          <w:bCs/>
          <w:sz w:val="28"/>
          <w:szCs w:val="28"/>
          <w:lang w:val="uk-UA"/>
        </w:rPr>
      </w:pPr>
    </w:p>
    <w:p w:rsidR="00C86396" w:rsidRDefault="00C86396" w:rsidP="00693CDD">
      <w:pPr>
        <w:pStyle w:val="a5"/>
        <w:rPr>
          <w:rFonts w:ascii="Times New Roman" w:hAnsi="Times New Roman" w:cs="Times New Roman"/>
          <w:bCs/>
          <w:sz w:val="28"/>
          <w:szCs w:val="28"/>
          <w:lang w:val="uk-UA"/>
        </w:rPr>
      </w:pPr>
    </w:p>
    <w:p w:rsidR="00C86396" w:rsidRDefault="00C86396" w:rsidP="00693CDD">
      <w:pPr>
        <w:pStyle w:val="a5"/>
        <w:rPr>
          <w:rFonts w:ascii="Times New Roman" w:hAnsi="Times New Roman" w:cs="Times New Roman"/>
          <w:bCs/>
          <w:sz w:val="28"/>
          <w:szCs w:val="28"/>
          <w:lang w:val="uk-UA"/>
        </w:rPr>
      </w:pPr>
    </w:p>
    <w:p w:rsidR="00C86396" w:rsidRDefault="00C86396" w:rsidP="00693CDD">
      <w:pPr>
        <w:pStyle w:val="a5"/>
        <w:rPr>
          <w:rFonts w:ascii="Times New Roman" w:hAnsi="Times New Roman" w:cs="Times New Roman"/>
          <w:bCs/>
          <w:sz w:val="28"/>
          <w:szCs w:val="28"/>
          <w:lang w:val="uk-UA"/>
        </w:rPr>
      </w:pPr>
    </w:p>
    <w:p w:rsidR="00C86396" w:rsidRDefault="00C86396" w:rsidP="00693CDD">
      <w:pPr>
        <w:pStyle w:val="a5"/>
        <w:rPr>
          <w:rFonts w:ascii="Times New Roman" w:hAnsi="Times New Roman" w:cs="Times New Roman"/>
          <w:bCs/>
          <w:sz w:val="28"/>
          <w:szCs w:val="28"/>
          <w:lang w:val="uk-UA"/>
        </w:rPr>
      </w:pPr>
    </w:p>
    <w:p w:rsidR="00C86396" w:rsidRDefault="00C86396" w:rsidP="00693CDD">
      <w:pPr>
        <w:pStyle w:val="a5"/>
        <w:rPr>
          <w:rFonts w:ascii="Times New Roman" w:hAnsi="Times New Roman" w:cs="Times New Roman"/>
          <w:bCs/>
          <w:sz w:val="28"/>
          <w:szCs w:val="28"/>
          <w:lang w:val="uk-UA"/>
        </w:rPr>
      </w:pPr>
    </w:p>
    <w:p w:rsidR="00C86396" w:rsidRDefault="00C86396" w:rsidP="00693CDD">
      <w:pPr>
        <w:pStyle w:val="a5"/>
        <w:rPr>
          <w:rFonts w:ascii="Times New Roman" w:hAnsi="Times New Roman" w:cs="Times New Roman"/>
          <w:bCs/>
          <w:sz w:val="28"/>
          <w:szCs w:val="28"/>
          <w:lang w:val="uk-UA"/>
        </w:rPr>
      </w:pPr>
    </w:p>
    <w:p w:rsidR="00693CDD" w:rsidRDefault="00693CDD" w:rsidP="00693CDD"/>
    <w:p w:rsidR="00693CDD" w:rsidRDefault="00693CDD"/>
    <w:p w:rsidR="00BF0D18" w:rsidRDefault="00BF0D18"/>
    <w:p w:rsidR="00BF0D18" w:rsidRDefault="00BF0D18"/>
    <w:p w:rsidR="00BF0D18" w:rsidRDefault="00BF0D18"/>
    <w:p w:rsidR="00BF0D18" w:rsidRDefault="00BF0D18"/>
    <w:p w:rsidR="002E5D07" w:rsidRPr="002E5D07" w:rsidRDefault="002E5D07" w:rsidP="002E5D07">
      <w:pPr>
        <w:spacing w:after="0" w:line="240" w:lineRule="auto"/>
        <w:ind w:left="-142"/>
        <w:jc w:val="both"/>
        <w:rPr>
          <w:rFonts w:ascii="Times New Roman" w:hAnsi="Times New Roman" w:cs="Times New Roman"/>
          <w:b/>
          <w:sz w:val="28"/>
          <w:szCs w:val="28"/>
          <w:lang w:val="uk-UA"/>
        </w:rPr>
      </w:pPr>
      <w:r w:rsidRPr="002E5D07">
        <w:rPr>
          <w:rFonts w:ascii="Times New Roman" w:hAnsi="Times New Roman" w:cs="Times New Roman"/>
          <w:sz w:val="28"/>
          <w:szCs w:val="28"/>
          <w:lang w:val="uk-UA"/>
        </w:rPr>
        <w:lastRenderedPageBreak/>
        <w:t>Підготовлено</w:t>
      </w:r>
      <w:r>
        <w:rPr>
          <w:rFonts w:ascii="Times New Roman" w:hAnsi="Times New Roman" w:cs="Times New Roman"/>
          <w:sz w:val="28"/>
          <w:szCs w:val="28"/>
          <w:lang w:val="uk-UA"/>
        </w:rPr>
        <w:t>:</w:t>
      </w:r>
      <w:r w:rsidRPr="002E5D07">
        <w:rPr>
          <w:rFonts w:ascii="Times New Roman" w:hAnsi="Times New Roman" w:cs="Times New Roman"/>
          <w:sz w:val="28"/>
          <w:szCs w:val="28"/>
          <w:lang w:val="uk-UA"/>
        </w:rPr>
        <w:t xml:space="preserve"> відділом юридичного забезпечення та правової допомоги виконавчого комітету Новосанжарської селищної ради</w:t>
      </w:r>
    </w:p>
    <w:p w:rsidR="002E5D07" w:rsidRPr="002E5D07" w:rsidRDefault="002E5D07" w:rsidP="002E5D07">
      <w:pPr>
        <w:spacing w:after="0" w:line="240" w:lineRule="auto"/>
        <w:ind w:left="-142"/>
        <w:rPr>
          <w:rFonts w:ascii="Times New Roman" w:hAnsi="Times New Roman" w:cs="Times New Roman"/>
          <w:b/>
          <w:sz w:val="28"/>
          <w:szCs w:val="28"/>
          <w:lang w:val="uk-UA"/>
        </w:rPr>
      </w:pPr>
    </w:p>
    <w:p w:rsidR="00BF0D18" w:rsidRDefault="002E5D07" w:rsidP="002E5D07">
      <w:pPr>
        <w:spacing w:after="0" w:line="240" w:lineRule="auto"/>
        <w:ind w:left="-142"/>
        <w:rPr>
          <w:rFonts w:ascii="Times New Roman" w:hAnsi="Times New Roman" w:cs="Times New Roman"/>
          <w:sz w:val="28"/>
          <w:szCs w:val="28"/>
          <w:lang w:val="uk-UA"/>
        </w:rPr>
      </w:pPr>
      <w:r w:rsidRPr="002E5D07">
        <w:rPr>
          <w:rFonts w:ascii="Times New Roman" w:hAnsi="Times New Roman" w:cs="Times New Roman"/>
          <w:sz w:val="28"/>
          <w:szCs w:val="28"/>
          <w:lang w:val="uk-UA"/>
        </w:rPr>
        <w:t xml:space="preserve">Головний спеціаліст відділу </w:t>
      </w:r>
    </w:p>
    <w:p w:rsidR="002E5D07" w:rsidRPr="002E5D07" w:rsidRDefault="002E5D07" w:rsidP="002E5D07">
      <w:pPr>
        <w:spacing w:after="0" w:line="240" w:lineRule="auto"/>
        <w:ind w:left="-142"/>
        <w:rPr>
          <w:rFonts w:ascii="Times New Roman" w:hAnsi="Times New Roman" w:cs="Times New Roman"/>
          <w:sz w:val="28"/>
          <w:szCs w:val="28"/>
          <w:lang w:val="uk-UA"/>
        </w:rPr>
      </w:pPr>
      <w:r w:rsidRPr="002E5D07">
        <w:rPr>
          <w:rFonts w:ascii="Times New Roman" w:hAnsi="Times New Roman" w:cs="Times New Roman"/>
          <w:sz w:val="28"/>
          <w:szCs w:val="28"/>
          <w:lang w:val="uk-UA"/>
        </w:rPr>
        <w:t>юридичного забезпечення</w:t>
      </w:r>
    </w:p>
    <w:p w:rsidR="002E5D07" w:rsidRPr="002E5D07" w:rsidRDefault="002E5D07" w:rsidP="002E5D07">
      <w:pPr>
        <w:spacing w:after="0" w:line="240" w:lineRule="auto"/>
        <w:ind w:left="-142"/>
        <w:rPr>
          <w:rFonts w:ascii="Times New Roman" w:hAnsi="Times New Roman" w:cs="Times New Roman"/>
          <w:sz w:val="28"/>
          <w:szCs w:val="28"/>
          <w:lang w:val="uk-UA"/>
        </w:rPr>
      </w:pPr>
      <w:r w:rsidRPr="002E5D07">
        <w:rPr>
          <w:rFonts w:ascii="Times New Roman" w:hAnsi="Times New Roman" w:cs="Times New Roman"/>
          <w:sz w:val="28"/>
          <w:szCs w:val="28"/>
          <w:lang w:val="uk-UA"/>
        </w:rPr>
        <w:t>та правової допомоги виконавчого комітету</w:t>
      </w:r>
    </w:p>
    <w:p w:rsidR="002E5D07" w:rsidRPr="002E5D07" w:rsidRDefault="002E5D07" w:rsidP="002E5D07">
      <w:pPr>
        <w:spacing w:after="0" w:line="240" w:lineRule="auto"/>
        <w:ind w:left="-142"/>
        <w:rPr>
          <w:rFonts w:ascii="Times New Roman" w:hAnsi="Times New Roman" w:cs="Times New Roman"/>
          <w:sz w:val="28"/>
          <w:szCs w:val="28"/>
          <w:lang w:val="uk-UA"/>
        </w:rPr>
      </w:pPr>
      <w:r w:rsidRPr="002E5D07">
        <w:rPr>
          <w:rFonts w:ascii="Times New Roman" w:hAnsi="Times New Roman" w:cs="Times New Roman"/>
          <w:sz w:val="28"/>
          <w:szCs w:val="28"/>
          <w:lang w:val="uk-UA"/>
        </w:rPr>
        <w:t>Новосанжарської селищної ради</w:t>
      </w:r>
      <w:r w:rsidRPr="002E5D07">
        <w:rPr>
          <w:rFonts w:ascii="Times New Roman" w:hAnsi="Times New Roman" w:cs="Times New Roman"/>
          <w:sz w:val="28"/>
          <w:szCs w:val="28"/>
          <w:lang w:val="uk-UA"/>
        </w:rPr>
        <w:tab/>
      </w:r>
      <w:r w:rsidRPr="002E5D07">
        <w:rPr>
          <w:rFonts w:ascii="Times New Roman" w:hAnsi="Times New Roman" w:cs="Times New Roman"/>
          <w:sz w:val="28"/>
          <w:szCs w:val="28"/>
          <w:lang w:val="uk-UA"/>
        </w:rPr>
        <w:tab/>
      </w:r>
      <w:r w:rsidRPr="002E5D07">
        <w:rPr>
          <w:rFonts w:ascii="Times New Roman" w:hAnsi="Times New Roman" w:cs="Times New Roman"/>
          <w:sz w:val="28"/>
          <w:szCs w:val="28"/>
          <w:lang w:val="uk-UA"/>
        </w:rPr>
        <w:tab/>
      </w:r>
      <w:r w:rsidRPr="002E5D07">
        <w:rPr>
          <w:rFonts w:ascii="Times New Roman" w:hAnsi="Times New Roman" w:cs="Times New Roman"/>
          <w:sz w:val="28"/>
          <w:szCs w:val="28"/>
          <w:lang w:val="uk-UA"/>
        </w:rPr>
        <w:tab/>
      </w:r>
      <w:r>
        <w:rPr>
          <w:rFonts w:ascii="Times New Roman" w:hAnsi="Times New Roman" w:cs="Times New Roman"/>
          <w:sz w:val="28"/>
          <w:szCs w:val="28"/>
          <w:lang w:val="uk-UA"/>
        </w:rPr>
        <w:t xml:space="preserve">     Тетяна КОНДРАТЮК</w:t>
      </w:r>
    </w:p>
    <w:p w:rsidR="002E5D07" w:rsidRPr="002E5D07" w:rsidRDefault="002E5D07" w:rsidP="002E5D07">
      <w:pPr>
        <w:spacing w:after="0" w:line="240" w:lineRule="auto"/>
        <w:ind w:left="-142"/>
        <w:rPr>
          <w:rFonts w:ascii="Times New Roman" w:hAnsi="Times New Roman" w:cs="Times New Roman"/>
          <w:sz w:val="28"/>
          <w:szCs w:val="28"/>
          <w:lang w:val="uk-UA"/>
        </w:rPr>
      </w:pPr>
      <w:r w:rsidRPr="002E5D07">
        <w:rPr>
          <w:rFonts w:ascii="Times New Roman" w:hAnsi="Times New Roman" w:cs="Times New Roman"/>
          <w:sz w:val="28"/>
          <w:szCs w:val="28"/>
          <w:lang w:val="uk-UA"/>
        </w:rPr>
        <w:t>«___»____________202</w:t>
      </w:r>
      <w:r>
        <w:rPr>
          <w:rFonts w:ascii="Times New Roman" w:hAnsi="Times New Roman" w:cs="Times New Roman"/>
          <w:sz w:val="28"/>
          <w:szCs w:val="28"/>
          <w:lang w:val="uk-UA"/>
        </w:rPr>
        <w:t>2</w:t>
      </w:r>
      <w:r w:rsidRPr="002E5D07">
        <w:rPr>
          <w:rFonts w:ascii="Times New Roman" w:hAnsi="Times New Roman" w:cs="Times New Roman"/>
          <w:sz w:val="28"/>
          <w:szCs w:val="28"/>
          <w:lang w:val="uk-UA"/>
        </w:rPr>
        <w:t xml:space="preserve"> року</w:t>
      </w:r>
    </w:p>
    <w:p w:rsidR="002E5D07" w:rsidRPr="002E5D07" w:rsidRDefault="002E5D07" w:rsidP="002E5D07">
      <w:pPr>
        <w:spacing w:after="0" w:line="240" w:lineRule="auto"/>
        <w:ind w:left="-142"/>
        <w:jc w:val="center"/>
        <w:rPr>
          <w:rFonts w:ascii="Times New Roman" w:hAnsi="Times New Roman" w:cs="Times New Roman"/>
          <w:sz w:val="28"/>
          <w:szCs w:val="28"/>
          <w:lang w:val="uk-UA"/>
        </w:rPr>
      </w:pPr>
    </w:p>
    <w:p w:rsidR="002E5D07" w:rsidRPr="002E5D07" w:rsidRDefault="002E5D07" w:rsidP="002E5D07">
      <w:pPr>
        <w:spacing w:after="0" w:line="240" w:lineRule="auto"/>
        <w:ind w:left="-142"/>
        <w:rPr>
          <w:rFonts w:ascii="Times New Roman" w:hAnsi="Times New Roman" w:cs="Times New Roman"/>
          <w:sz w:val="28"/>
          <w:szCs w:val="28"/>
          <w:lang w:val="uk-UA"/>
        </w:rPr>
      </w:pPr>
    </w:p>
    <w:p w:rsidR="002E5D07" w:rsidRPr="002E5D07" w:rsidRDefault="002E5D07" w:rsidP="002E5D07">
      <w:pPr>
        <w:spacing w:after="0" w:line="240" w:lineRule="auto"/>
        <w:ind w:left="-142"/>
        <w:jc w:val="center"/>
        <w:rPr>
          <w:rFonts w:ascii="Times New Roman" w:hAnsi="Times New Roman" w:cs="Times New Roman"/>
          <w:b/>
          <w:sz w:val="28"/>
          <w:szCs w:val="28"/>
          <w:lang w:val="uk-UA"/>
        </w:rPr>
      </w:pPr>
      <w:r w:rsidRPr="002E5D07">
        <w:rPr>
          <w:rFonts w:ascii="Times New Roman" w:hAnsi="Times New Roman" w:cs="Times New Roman"/>
          <w:b/>
          <w:sz w:val="28"/>
          <w:szCs w:val="28"/>
          <w:lang w:val="uk-UA"/>
        </w:rPr>
        <w:t>ПОГОДЖЕНО:</w:t>
      </w:r>
    </w:p>
    <w:p w:rsidR="002E5D07" w:rsidRPr="002E5D07" w:rsidRDefault="002E5D07" w:rsidP="002E5D07">
      <w:pPr>
        <w:tabs>
          <w:tab w:val="left" w:pos="709"/>
          <w:tab w:val="left" w:pos="1418"/>
          <w:tab w:val="left" w:pos="2127"/>
          <w:tab w:val="left" w:pos="2836"/>
          <w:tab w:val="left" w:pos="3545"/>
          <w:tab w:val="left" w:pos="4254"/>
          <w:tab w:val="left" w:pos="7155"/>
        </w:tabs>
        <w:spacing w:after="0" w:line="240" w:lineRule="auto"/>
        <w:ind w:left="-142"/>
        <w:rPr>
          <w:rFonts w:ascii="Times New Roman" w:hAnsi="Times New Roman" w:cs="Times New Roman"/>
          <w:b/>
          <w:sz w:val="28"/>
          <w:szCs w:val="28"/>
          <w:lang w:val="uk-UA"/>
        </w:rPr>
      </w:pPr>
    </w:p>
    <w:p w:rsidR="002E5D07" w:rsidRPr="002E5D07" w:rsidRDefault="002E5D07" w:rsidP="002E5D07">
      <w:pPr>
        <w:spacing w:after="0" w:line="240" w:lineRule="auto"/>
        <w:ind w:left="-142"/>
        <w:rPr>
          <w:rFonts w:ascii="Times New Roman" w:hAnsi="Times New Roman" w:cs="Times New Roman"/>
          <w:sz w:val="28"/>
          <w:szCs w:val="28"/>
          <w:lang w:val="uk-UA"/>
        </w:rPr>
      </w:pPr>
    </w:p>
    <w:p w:rsidR="002E5D07" w:rsidRPr="002E5D07" w:rsidRDefault="002E5D07" w:rsidP="002E5D07">
      <w:pPr>
        <w:spacing w:after="0" w:line="240" w:lineRule="auto"/>
        <w:ind w:left="-142"/>
        <w:rPr>
          <w:rFonts w:ascii="Times New Roman" w:hAnsi="Times New Roman" w:cs="Times New Roman"/>
          <w:sz w:val="28"/>
          <w:szCs w:val="28"/>
          <w:lang w:val="uk-UA"/>
        </w:rPr>
      </w:pPr>
      <w:r w:rsidRPr="002E5D07">
        <w:rPr>
          <w:rFonts w:ascii="Times New Roman" w:hAnsi="Times New Roman" w:cs="Times New Roman"/>
          <w:sz w:val="28"/>
          <w:szCs w:val="28"/>
          <w:lang w:val="uk-UA"/>
        </w:rPr>
        <w:t>Керуючий справами виконавчого комітету</w:t>
      </w:r>
    </w:p>
    <w:p w:rsidR="002E5D07" w:rsidRPr="002E5D07" w:rsidRDefault="002E5D07" w:rsidP="002E5D07">
      <w:pPr>
        <w:spacing w:after="0" w:line="240" w:lineRule="auto"/>
        <w:ind w:left="-142"/>
        <w:rPr>
          <w:rFonts w:ascii="Times New Roman" w:hAnsi="Times New Roman" w:cs="Times New Roman"/>
          <w:sz w:val="28"/>
          <w:szCs w:val="28"/>
          <w:lang w:val="uk-UA"/>
        </w:rPr>
      </w:pPr>
      <w:r w:rsidRPr="002E5D07">
        <w:rPr>
          <w:rFonts w:ascii="Times New Roman" w:hAnsi="Times New Roman" w:cs="Times New Roman"/>
          <w:sz w:val="28"/>
          <w:szCs w:val="28"/>
          <w:lang w:val="uk-UA"/>
        </w:rPr>
        <w:t>Новосанжарської селищної ради</w:t>
      </w:r>
      <w:r w:rsidRPr="002E5D07">
        <w:rPr>
          <w:rFonts w:ascii="Times New Roman" w:hAnsi="Times New Roman" w:cs="Times New Roman"/>
          <w:sz w:val="28"/>
          <w:szCs w:val="28"/>
          <w:lang w:val="uk-UA"/>
        </w:rPr>
        <w:tab/>
      </w:r>
      <w:r w:rsidRPr="002E5D07">
        <w:rPr>
          <w:rFonts w:ascii="Times New Roman" w:hAnsi="Times New Roman" w:cs="Times New Roman"/>
          <w:sz w:val="28"/>
          <w:szCs w:val="28"/>
          <w:lang w:val="uk-UA"/>
        </w:rPr>
        <w:tab/>
      </w:r>
      <w:r w:rsidRPr="002E5D07">
        <w:rPr>
          <w:rFonts w:ascii="Times New Roman" w:hAnsi="Times New Roman" w:cs="Times New Roman"/>
          <w:sz w:val="28"/>
          <w:szCs w:val="28"/>
          <w:lang w:val="uk-UA"/>
        </w:rPr>
        <w:tab/>
      </w:r>
      <w:r w:rsidRPr="002E5D07">
        <w:rPr>
          <w:rFonts w:ascii="Times New Roman" w:hAnsi="Times New Roman" w:cs="Times New Roman"/>
          <w:sz w:val="28"/>
          <w:szCs w:val="28"/>
          <w:lang w:val="uk-UA"/>
        </w:rPr>
        <w:tab/>
      </w:r>
      <w:r>
        <w:rPr>
          <w:rFonts w:ascii="Times New Roman" w:hAnsi="Times New Roman" w:cs="Times New Roman"/>
          <w:sz w:val="28"/>
          <w:szCs w:val="28"/>
          <w:lang w:val="uk-UA"/>
        </w:rPr>
        <w:t xml:space="preserve">     Валентина ВАСИЛЕНКО</w:t>
      </w:r>
    </w:p>
    <w:p w:rsidR="002E5D07" w:rsidRPr="002E5D07" w:rsidRDefault="002E5D07" w:rsidP="002E5D07">
      <w:pPr>
        <w:spacing w:after="0" w:line="240" w:lineRule="auto"/>
        <w:ind w:left="-142"/>
        <w:rPr>
          <w:rFonts w:ascii="Times New Roman" w:hAnsi="Times New Roman" w:cs="Times New Roman"/>
          <w:sz w:val="28"/>
          <w:szCs w:val="28"/>
          <w:lang w:val="uk-UA"/>
        </w:rPr>
      </w:pPr>
      <w:r w:rsidRPr="002E5D07">
        <w:rPr>
          <w:rFonts w:ascii="Times New Roman" w:hAnsi="Times New Roman" w:cs="Times New Roman"/>
          <w:sz w:val="28"/>
          <w:szCs w:val="28"/>
          <w:lang w:val="uk-UA"/>
        </w:rPr>
        <w:t>«___»____________202</w:t>
      </w:r>
      <w:r>
        <w:rPr>
          <w:rFonts w:ascii="Times New Roman" w:hAnsi="Times New Roman" w:cs="Times New Roman"/>
          <w:sz w:val="28"/>
          <w:szCs w:val="28"/>
          <w:lang w:val="uk-UA"/>
        </w:rPr>
        <w:t>2</w:t>
      </w:r>
      <w:r w:rsidRPr="002E5D07">
        <w:rPr>
          <w:rFonts w:ascii="Times New Roman" w:hAnsi="Times New Roman" w:cs="Times New Roman"/>
          <w:sz w:val="28"/>
          <w:szCs w:val="28"/>
          <w:lang w:val="uk-UA"/>
        </w:rPr>
        <w:t xml:space="preserve"> року</w:t>
      </w:r>
    </w:p>
    <w:p w:rsidR="002E5D07" w:rsidRPr="002E5D07" w:rsidRDefault="002E5D07" w:rsidP="002E5D07">
      <w:pPr>
        <w:spacing w:after="0" w:line="240" w:lineRule="auto"/>
        <w:ind w:left="-142"/>
        <w:rPr>
          <w:rFonts w:ascii="Times New Roman" w:hAnsi="Times New Roman" w:cs="Times New Roman"/>
          <w:sz w:val="28"/>
          <w:szCs w:val="28"/>
          <w:lang w:val="uk-UA"/>
        </w:rPr>
      </w:pPr>
    </w:p>
    <w:p w:rsidR="002E5D07" w:rsidRPr="002E5D07" w:rsidRDefault="002E5D07" w:rsidP="002E5D07">
      <w:pPr>
        <w:spacing w:after="0" w:line="240" w:lineRule="auto"/>
        <w:ind w:left="-142"/>
        <w:rPr>
          <w:rFonts w:ascii="Times New Roman" w:hAnsi="Times New Roman" w:cs="Times New Roman"/>
          <w:sz w:val="28"/>
          <w:szCs w:val="28"/>
          <w:lang w:val="uk-UA"/>
        </w:rPr>
      </w:pPr>
    </w:p>
    <w:p w:rsidR="002E5D07" w:rsidRPr="002E5D07" w:rsidRDefault="002E5D07" w:rsidP="002E5D07">
      <w:pPr>
        <w:spacing w:after="0" w:line="240" w:lineRule="auto"/>
        <w:ind w:left="-142"/>
        <w:rPr>
          <w:rFonts w:ascii="Times New Roman" w:hAnsi="Times New Roman" w:cs="Times New Roman"/>
          <w:sz w:val="28"/>
          <w:szCs w:val="28"/>
          <w:lang w:val="uk-UA"/>
        </w:rPr>
      </w:pPr>
      <w:r w:rsidRPr="002E5D07">
        <w:rPr>
          <w:rFonts w:ascii="Times New Roman" w:hAnsi="Times New Roman" w:cs="Times New Roman"/>
          <w:sz w:val="28"/>
          <w:szCs w:val="28"/>
          <w:lang w:val="uk-UA"/>
        </w:rPr>
        <w:t>Начальник відділу юридичного забезпечення</w:t>
      </w:r>
    </w:p>
    <w:p w:rsidR="002E5D07" w:rsidRPr="002E5D07" w:rsidRDefault="002E5D07" w:rsidP="002E5D07">
      <w:pPr>
        <w:spacing w:after="0" w:line="240" w:lineRule="auto"/>
        <w:ind w:left="-142"/>
        <w:rPr>
          <w:rFonts w:ascii="Times New Roman" w:hAnsi="Times New Roman" w:cs="Times New Roman"/>
          <w:sz w:val="28"/>
          <w:szCs w:val="28"/>
          <w:lang w:val="uk-UA"/>
        </w:rPr>
      </w:pPr>
      <w:r w:rsidRPr="002E5D07">
        <w:rPr>
          <w:rFonts w:ascii="Times New Roman" w:hAnsi="Times New Roman" w:cs="Times New Roman"/>
          <w:sz w:val="28"/>
          <w:szCs w:val="28"/>
          <w:lang w:val="uk-UA"/>
        </w:rPr>
        <w:t>та правової допомоги виконавчого комітету</w:t>
      </w:r>
    </w:p>
    <w:p w:rsidR="002E5D07" w:rsidRPr="002E5D07" w:rsidRDefault="002E5D07" w:rsidP="002E5D07">
      <w:pPr>
        <w:spacing w:after="0" w:line="240" w:lineRule="auto"/>
        <w:ind w:left="-142"/>
        <w:rPr>
          <w:rFonts w:ascii="Times New Roman" w:hAnsi="Times New Roman" w:cs="Times New Roman"/>
          <w:sz w:val="28"/>
          <w:szCs w:val="28"/>
          <w:lang w:val="uk-UA"/>
        </w:rPr>
      </w:pPr>
      <w:r w:rsidRPr="002E5D07">
        <w:rPr>
          <w:rFonts w:ascii="Times New Roman" w:hAnsi="Times New Roman" w:cs="Times New Roman"/>
          <w:sz w:val="28"/>
          <w:szCs w:val="28"/>
          <w:lang w:val="uk-UA"/>
        </w:rPr>
        <w:t>Новосанжарської селищної ради</w:t>
      </w:r>
      <w:r w:rsidRPr="002E5D07">
        <w:rPr>
          <w:rFonts w:ascii="Times New Roman" w:hAnsi="Times New Roman" w:cs="Times New Roman"/>
          <w:sz w:val="28"/>
          <w:szCs w:val="28"/>
          <w:lang w:val="uk-UA"/>
        </w:rPr>
        <w:tab/>
      </w:r>
      <w:r w:rsidRPr="002E5D07">
        <w:rPr>
          <w:rFonts w:ascii="Times New Roman" w:hAnsi="Times New Roman" w:cs="Times New Roman"/>
          <w:sz w:val="28"/>
          <w:szCs w:val="28"/>
          <w:lang w:val="uk-UA"/>
        </w:rPr>
        <w:tab/>
      </w:r>
      <w:r w:rsidRPr="002E5D07">
        <w:rPr>
          <w:rFonts w:ascii="Times New Roman" w:hAnsi="Times New Roman" w:cs="Times New Roman"/>
          <w:sz w:val="28"/>
          <w:szCs w:val="28"/>
          <w:lang w:val="uk-UA"/>
        </w:rPr>
        <w:tab/>
      </w:r>
      <w:r w:rsidRPr="002E5D07">
        <w:rPr>
          <w:rFonts w:ascii="Times New Roman" w:hAnsi="Times New Roman" w:cs="Times New Roman"/>
          <w:sz w:val="28"/>
          <w:szCs w:val="28"/>
          <w:lang w:val="uk-UA"/>
        </w:rPr>
        <w:tab/>
      </w:r>
      <w:r>
        <w:rPr>
          <w:rFonts w:ascii="Times New Roman" w:hAnsi="Times New Roman" w:cs="Times New Roman"/>
          <w:sz w:val="28"/>
          <w:szCs w:val="28"/>
          <w:lang w:val="uk-UA"/>
        </w:rPr>
        <w:t xml:space="preserve">     Світлана ДАВИДЕНКО</w:t>
      </w:r>
    </w:p>
    <w:p w:rsidR="002E5D07" w:rsidRPr="002E5D07" w:rsidRDefault="002E5D07" w:rsidP="002E5D07">
      <w:pPr>
        <w:spacing w:after="0" w:line="240" w:lineRule="auto"/>
        <w:ind w:left="-142"/>
        <w:rPr>
          <w:rFonts w:ascii="Times New Roman" w:hAnsi="Times New Roman" w:cs="Times New Roman"/>
          <w:sz w:val="28"/>
          <w:szCs w:val="28"/>
          <w:lang w:val="uk-UA"/>
        </w:rPr>
      </w:pPr>
      <w:r w:rsidRPr="002E5D07">
        <w:rPr>
          <w:rFonts w:ascii="Times New Roman" w:hAnsi="Times New Roman" w:cs="Times New Roman"/>
          <w:sz w:val="28"/>
          <w:szCs w:val="28"/>
          <w:lang w:val="uk-UA"/>
        </w:rPr>
        <w:t>«___»____________202</w:t>
      </w:r>
      <w:r>
        <w:rPr>
          <w:rFonts w:ascii="Times New Roman" w:hAnsi="Times New Roman" w:cs="Times New Roman"/>
          <w:sz w:val="28"/>
          <w:szCs w:val="28"/>
          <w:lang w:val="uk-UA"/>
        </w:rPr>
        <w:t>2</w:t>
      </w:r>
      <w:r w:rsidRPr="002E5D07">
        <w:rPr>
          <w:rFonts w:ascii="Times New Roman" w:hAnsi="Times New Roman" w:cs="Times New Roman"/>
          <w:sz w:val="28"/>
          <w:szCs w:val="28"/>
          <w:lang w:val="uk-UA"/>
        </w:rPr>
        <w:t xml:space="preserve"> року</w:t>
      </w:r>
    </w:p>
    <w:p w:rsidR="002E5D07" w:rsidRPr="002E5D07" w:rsidRDefault="002E5D07" w:rsidP="002E5D07">
      <w:pPr>
        <w:spacing w:after="0" w:line="240" w:lineRule="auto"/>
        <w:ind w:left="-142"/>
        <w:jc w:val="center"/>
        <w:rPr>
          <w:rFonts w:ascii="Times New Roman" w:hAnsi="Times New Roman" w:cs="Times New Roman"/>
          <w:sz w:val="28"/>
          <w:szCs w:val="28"/>
          <w:lang w:val="uk-UA"/>
        </w:rPr>
      </w:pPr>
    </w:p>
    <w:p w:rsidR="002E5D07" w:rsidRPr="00CD1D49" w:rsidRDefault="002E5D07" w:rsidP="00CD1D49">
      <w:pPr>
        <w:spacing w:after="0" w:line="240" w:lineRule="auto"/>
        <w:ind w:left="-142"/>
        <w:jc w:val="center"/>
        <w:rPr>
          <w:rFonts w:ascii="Times New Roman" w:hAnsi="Times New Roman" w:cs="Times New Roman"/>
          <w:sz w:val="28"/>
          <w:szCs w:val="28"/>
          <w:lang w:val="uk-UA"/>
        </w:rPr>
      </w:pPr>
      <w:bookmarkStart w:id="0" w:name="_GoBack"/>
      <w:bookmarkEnd w:id="0"/>
    </w:p>
    <w:p w:rsidR="00CD1D49" w:rsidRPr="00CD1D49" w:rsidRDefault="00CD1D49" w:rsidP="00CD1D49">
      <w:pPr>
        <w:spacing w:after="0" w:line="240" w:lineRule="auto"/>
        <w:ind w:left="-142"/>
        <w:rPr>
          <w:rFonts w:ascii="Times New Roman" w:hAnsi="Times New Roman" w:cs="Times New Roman"/>
          <w:sz w:val="28"/>
          <w:szCs w:val="28"/>
          <w:lang w:val="uk-UA"/>
        </w:rPr>
      </w:pPr>
      <w:r w:rsidRPr="00CD1D49">
        <w:rPr>
          <w:rFonts w:ascii="Times New Roman" w:hAnsi="Times New Roman" w:cs="Times New Roman"/>
          <w:sz w:val="28"/>
          <w:szCs w:val="28"/>
          <w:lang w:val="uk-UA"/>
        </w:rPr>
        <w:t>Начальник відділу архітектури, містобудування,</w:t>
      </w:r>
    </w:p>
    <w:p w:rsidR="00CD1D49" w:rsidRPr="00CD1D49" w:rsidRDefault="00CD1D49" w:rsidP="00CD1D49">
      <w:pPr>
        <w:spacing w:after="0" w:line="240" w:lineRule="auto"/>
        <w:ind w:left="-142"/>
        <w:rPr>
          <w:rFonts w:ascii="Times New Roman" w:hAnsi="Times New Roman" w:cs="Times New Roman"/>
          <w:sz w:val="28"/>
          <w:szCs w:val="28"/>
          <w:lang w:val="uk-UA"/>
        </w:rPr>
      </w:pPr>
      <w:r w:rsidRPr="00CD1D49">
        <w:rPr>
          <w:rFonts w:ascii="Times New Roman" w:hAnsi="Times New Roman" w:cs="Times New Roman"/>
          <w:sz w:val="28"/>
          <w:szCs w:val="28"/>
          <w:lang w:val="uk-UA"/>
        </w:rPr>
        <w:t xml:space="preserve">інфраструктури, житлово-комунального </w:t>
      </w:r>
    </w:p>
    <w:p w:rsidR="00CD1D49" w:rsidRPr="00CD1D49" w:rsidRDefault="00CD1D49" w:rsidP="00CD1D49">
      <w:pPr>
        <w:spacing w:after="0" w:line="240" w:lineRule="auto"/>
        <w:ind w:left="-142"/>
        <w:rPr>
          <w:rFonts w:ascii="Times New Roman" w:hAnsi="Times New Roman" w:cs="Times New Roman"/>
          <w:sz w:val="28"/>
          <w:szCs w:val="28"/>
          <w:lang w:val="uk-UA"/>
        </w:rPr>
      </w:pPr>
      <w:r w:rsidRPr="00CD1D49">
        <w:rPr>
          <w:rFonts w:ascii="Times New Roman" w:hAnsi="Times New Roman" w:cs="Times New Roman"/>
          <w:sz w:val="28"/>
          <w:szCs w:val="28"/>
          <w:lang w:val="uk-UA"/>
        </w:rPr>
        <w:t>господарства та управління комунальною</w:t>
      </w:r>
    </w:p>
    <w:p w:rsidR="00CD1D49" w:rsidRPr="00CD1D49" w:rsidRDefault="00CD1D49" w:rsidP="00CD1D49">
      <w:pPr>
        <w:spacing w:after="0" w:line="240" w:lineRule="auto"/>
        <w:ind w:left="-142"/>
        <w:rPr>
          <w:rFonts w:ascii="Times New Roman" w:hAnsi="Times New Roman" w:cs="Times New Roman"/>
          <w:sz w:val="28"/>
          <w:szCs w:val="28"/>
          <w:lang w:val="uk-UA"/>
        </w:rPr>
      </w:pPr>
      <w:r w:rsidRPr="00CD1D49">
        <w:rPr>
          <w:rFonts w:ascii="Times New Roman" w:hAnsi="Times New Roman" w:cs="Times New Roman"/>
          <w:sz w:val="28"/>
          <w:szCs w:val="28"/>
          <w:lang w:val="uk-UA"/>
        </w:rPr>
        <w:t>власністю виконавчого комітету</w:t>
      </w:r>
    </w:p>
    <w:p w:rsidR="00CD1D49" w:rsidRPr="00CD1D49" w:rsidRDefault="00CD1D49" w:rsidP="00CD1D49">
      <w:pPr>
        <w:spacing w:after="0" w:line="240" w:lineRule="auto"/>
        <w:ind w:left="-142"/>
        <w:rPr>
          <w:rFonts w:ascii="Times New Roman" w:hAnsi="Times New Roman" w:cs="Times New Roman"/>
          <w:sz w:val="28"/>
          <w:szCs w:val="28"/>
          <w:lang w:val="uk-UA"/>
        </w:rPr>
      </w:pPr>
      <w:r w:rsidRPr="00CD1D49">
        <w:rPr>
          <w:rFonts w:ascii="Times New Roman" w:hAnsi="Times New Roman" w:cs="Times New Roman"/>
          <w:sz w:val="28"/>
          <w:szCs w:val="28"/>
          <w:lang w:val="uk-UA"/>
        </w:rPr>
        <w:t>Новосанжарської селищної ради</w:t>
      </w:r>
      <w:r w:rsidRPr="00CD1D49">
        <w:rPr>
          <w:rFonts w:ascii="Times New Roman" w:hAnsi="Times New Roman" w:cs="Times New Roman"/>
          <w:sz w:val="28"/>
          <w:szCs w:val="28"/>
          <w:lang w:val="uk-UA"/>
        </w:rPr>
        <w:tab/>
      </w:r>
      <w:r w:rsidRPr="00CD1D49">
        <w:rPr>
          <w:rFonts w:ascii="Times New Roman" w:hAnsi="Times New Roman" w:cs="Times New Roman"/>
          <w:sz w:val="28"/>
          <w:szCs w:val="28"/>
          <w:lang w:val="uk-UA"/>
        </w:rPr>
        <w:tab/>
      </w:r>
      <w:r w:rsidRPr="00CD1D49">
        <w:rPr>
          <w:rFonts w:ascii="Times New Roman" w:hAnsi="Times New Roman" w:cs="Times New Roman"/>
          <w:sz w:val="28"/>
          <w:szCs w:val="28"/>
          <w:lang w:val="uk-UA"/>
        </w:rPr>
        <w:tab/>
      </w:r>
      <w:r w:rsidRPr="00CD1D49">
        <w:rPr>
          <w:rFonts w:ascii="Times New Roman" w:hAnsi="Times New Roman" w:cs="Times New Roman"/>
          <w:sz w:val="28"/>
          <w:szCs w:val="28"/>
          <w:lang w:val="uk-UA"/>
        </w:rPr>
        <w:tab/>
        <w:t xml:space="preserve">       Наталія РУКАС</w:t>
      </w:r>
    </w:p>
    <w:p w:rsidR="00CD1D49" w:rsidRPr="00CD1D49" w:rsidRDefault="00CD1D49" w:rsidP="00CD1D49">
      <w:pPr>
        <w:spacing w:after="0" w:line="240" w:lineRule="auto"/>
        <w:ind w:left="-142"/>
        <w:rPr>
          <w:rFonts w:ascii="Times New Roman" w:hAnsi="Times New Roman" w:cs="Times New Roman"/>
          <w:sz w:val="28"/>
          <w:szCs w:val="28"/>
          <w:lang w:val="uk-UA"/>
        </w:rPr>
      </w:pPr>
      <w:r w:rsidRPr="00CD1D49">
        <w:rPr>
          <w:rFonts w:ascii="Times New Roman" w:hAnsi="Times New Roman" w:cs="Times New Roman"/>
          <w:sz w:val="28"/>
          <w:szCs w:val="28"/>
          <w:lang w:val="uk-UA"/>
        </w:rPr>
        <w:t>«___»____________2022 року</w:t>
      </w:r>
    </w:p>
    <w:p w:rsidR="00CD1D49" w:rsidRPr="002E5D07" w:rsidRDefault="00CD1D49" w:rsidP="00CD1D49">
      <w:pPr>
        <w:ind w:left="-142"/>
        <w:jc w:val="center"/>
        <w:rPr>
          <w:sz w:val="28"/>
          <w:szCs w:val="28"/>
          <w:lang w:val="uk-UA"/>
        </w:rPr>
      </w:pPr>
    </w:p>
    <w:p w:rsidR="002E5D07" w:rsidRPr="002E5D07" w:rsidRDefault="002E5D07" w:rsidP="002E5D07">
      <w:pPr>
        <w:spacing w:after="0" w:line="240" w:lineRule="auto"/>
        <w:ind w:left="-142"/>
        <w:jc w:val="center"/>
        <w:rPr>
          <w:rFonts w:ascii="Times New Roman" w:hAnsi="Times New Roman" w:cs="Times New Roman"/>
          <w:sz w:val="28"/>
          <w:szCs w:val="28"/>
          <w:lang w:val="uk-UA"/>
        </w:rPr>
      </w:pPr>
    </w:p>
    <w:p w:rsidR="002E5D07" w:rsidRPr="002E5D07" w:rsidRDefault="002E5D07" w:rsidP="002E5D07">
      <w:pPr>
        <w:spacing w:after="0" w:line="240" w:lineRule="auto"/>
        <w:ind w:left="-142"/>
        <w:rPr>
          <w:rFonts w:ascii="Times New Roman" w:hAnsi="Times New Roman" w:cs="Times New Roman"/>
          <w:b/>
          <w:sz w:val="28"/>
          <w:szCs w:val="28"/>
          <w:lang w:val="uk-UA"/>
        </w:rPr>
      </w:pPr>
    </w:p>
    <w:p w:rsidR="002E5D07" w:rsidRPr="002E5D07" w:rsidRDefault="002E5D07" w:rsidP="002E5D07">
      <w:pPr>
        <w:spacing w:after="0" w:line="240" w:lineRule="auto"/>
        <w:rPr>
          <w:rFonts w:ascii="Times New Roman" w:hAnsi="Times New Roman" w:cs="Times New Roman"/>
        </w:rPr>
      </w:pPr>
    </w:p>
    <w:p w:rsidR="002E5D07" w:rsidRPr="002E5D07" w:rsidRDefault="002E5D07" w:rsidP="002E5D07">
      <w:pPr>
        <w:spacing w:after="0" w:line="240" w:lineRule="auto"/>
        <w:rPr>
          <w:rFonts w:ascii="Times New Roman" w:hAnsi="Times New Roman" w:cs="Times New Roman"/>
        </w:rPr>
      </w:pPr>
    </w:p>
    <w:sectPr w:rsidR="002E5D07" w:rsidRPr="002E5D07" w:rsidSect="00A27CEB">
      <w:pgSz w:w="11906" w:h="16838" w:code="9"/>
      <w:pgMar w:top="851" w:right="567"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6711E"/>
    <w:multiLevelType w:val="multilevel"/>
    <w:tmpl w:val="A19EB0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2C061D"/>
    <w:multiLevelType w:val="multilevel"/>
    <w:tmpl w:val="4E8221B8"/>
    <w:lvl w:ilvl="0">
      <w:start w:val="1"/>
      <w:numFmt w:val="decimal"/>
      <w:lvlText w:val="%1."/>
      <w:lvlJc w:val="left"/>
      <w:pPr>
        <w:ind w:left="1129" w:hanging="42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20AD4112"/>
    <w:multiLevelType w:val="multilevel"/>
    <w:tmpl w:val="08E0B9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CFB7FA0"/>
    <w:multiLevelType w:val="hybridMultilevel"/>
    <w:tmpl w:val="10561786"/>
    <w:lvl w:ilvl="0" w:tplc="39FE3C62">
      <w:start w:val="1"/>
      <w:numFmt w:val="bullet"/>
      <w:lvlText w:val="-"/>
      <w:lvlJc w:val="left"/>
      <w:pPr>
        <w:ind w:left="720" w:hanging="360"/>
      </w:pPr>
      <w:rPr>
        <w:rFonts w:ascii="Times New Roman" w:eastAsia="Times New Roman" w:hAnsi="Times New Roman" w:cs="Times New Roman"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4" w15:restartNumberingAfterBreak="0">
    <w:nsid w:val="5B8D07CF"/>
    <w:multiLevelType w:val="multilevel"/>
    <w:tmpl w:val="68981846"/>
    <w:lvl w:ilvl="0">
      <w:start w:val="4"/>
      <w:numFmt w:val="decimal"/>
      <w:lvlText w:val="%1"/>
      <w:lvlJc w:val="left"/>
      <w:pPr>
        <w:ind w:left="375" w:hanging="375"/>
      </w:pPr>
      <w:rPr>
        <w:rFonts w:eastAsiaTheme="minorHAnsi" w:hint="default"/>
      </w:rPr>
    </w:lvl>
    <w:lvl w:ilvl="1">
      <w:start w:val="3"/>
      <w:numFmt w:val="decimal"/>
      <w:lvlText w:val="%1.%2"/>
      <w:lvlJc w:val="left"/>
      <w:pPr>
        <w:ind w:left="1084" w:hanging="375"/>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832" w:hanging="2160"/>
      </w:pPr>
      <w:rPr>
        <w:rFonts w:eastAsiaTheme="minorHAnsi" w:hint="default"/>
      </w:rPr>
    </w:lvl>
  </w:abstractNum>
  <w:abstractNum w:abstractNumId="5" w15:restartNumberingAfterBreak="0">
    <w:nsid w:val="5E47118C"/>
    <w:multiLevelType w:val="multilevel"/>
    <w:tmpl w:val="BB0A0E3C"/>
    <w:lvl w:ilvl="0">
      <w:start w:val="4"/>
      <w:numFmt w:val="decimal"/>
      <w:lvlText w:val="%1"/>
      <w:lvlJc w:val="left"/>
      <w:pPr>
        <w:ind w:left="375" w:hanging="375"/>
      </w:pPr>
      <w:rPr>
        <w:rFonts w:eastAsiaTheme="minorEastAsia" w:hint="default"/>
      </w:rPr>
    </w:lvl>
    <w:lvl w:ilvl="1">
      <w:start w:val="3"/>
      <w:numFmt w:val="decimal"/>
      <w:lvlText w:val="%1.%2"/>
      <w:lvlJc w:val="left"/>
      <w:pPr>
        <w:ind w:left="1084" w:hanging="375"/>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3207" w:hanging="108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5ECD29E8"/>
    <w:multiLevelType w:val="multilevel"/>
    <w:tmpl w:val="B4D280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6047592"/>
    <w:multiLevelType w:val="multilevel"/>
    <w:tmpl w:val="834EAACC"/>
    <w:lvl w:ilvl="0">
      <w:start w:val="3"/>
      <w:numFmt w:val="decimal"/>
      <w:lvlText w:val="%1"/>
      <w:lvlJc w:val="left"/>
      <w:pPr>
        <w:ind w:left="375" w:hanging="375"/>
      </w:pPr>
      <w:rPr>
        <w:rFonts w:eastAsiaTheme="minorEastAsia" w:hint="default"/>
      </w:rPr>
    </w:lvl>
    <w:lvl w:ilvl="1">
      <w:start w:val="3"/>
      <w:numFmt w:val="decimal"/>
      <w:lvlText w:val="%1.%2"/>
      <w:lvlJc w:val="left"/>
      <w:pPr>
        <w:ind w:left="1084" w:hanging="375"/>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3207" w:hanging="108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8" w15:restartNumberingAfterBreak="0">
    <w:nsid w:val="66470913"/>
    <w:multiLevelType w:val="multilevel"/>
    <w:tmpl w:val="56D8F38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69E66659"/>
    <w:multiLevelType w:val="hybridMultilevel"/>
    <w:tmpl w:val="0E54FC18"/>
    <w:lvl w:ilvl="0" w:tplc="998ADCE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0"/>
  </w:num>
  <w:num w:numId="5">
    <w:abstractNumId w:val="2"/>
  </w:num>
  <w:num w:numId="6">
    <w:abstractNumId w:val="4"/>
  </w:num>
  <w:num w:numId="7">
    <w:abstractNumId w:val="7"/>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6B"/>
    <w:rsid w:val="00080290"/>
    <w:rsid w:val="000A480F"/>
    <w:rsid w:val="000C5C96"/>
    <w:rsid w:val="000E4A03"/>
    <w:rsid w:val="000E74BD"/>
    <w:rsid w:val="00187ED9"/>
    <w:rsid w:val="001969CE"/>
    <w:rsid w:val="001B2145"/>
    <w:rsid w:val="001E493F"/>
    <w:rsid w:val="001E7648"/>
    <w:rsid w:val="00246938"/>
    <w:rsid w:val="002720E4"/>
    <w:rsid w:val="002747CD"/>
    <w:rsid w:val="00285EE9"/>
    <w:rsid w:val="002875E8"/>
    <w:rsid w:val="002B1052"/>
    <w:rsid w:val="002E45B5"/>
    <w:rsid w:val="002E5D07"/>
    <w:rsid w:val="002F36E4"/>
    <w:rsid w:val="00327A3A"/>
    <w:rsid w:val="00354DF9"/>
    <w:rsid w:val="003562EA"/>
    <w:rsid w:val="003778E1"/>
    <w:rsid w:val="00397C0C"/>
    <w:rsid w:val="003A1C05"/>
    <w:rsid w:val="003B244D"/>
    <w:rsid w:val="003D64AA"/>
    <w:rsid w:val="0040027C"/>
    <w:rsid w:val="004026F4"/>
    <w:rsid w:val="00436756"/>
    <w:rsid w:val="004820A0"/>
    <w:rsid w:val="004A2890"/>
    <w:rsid w:val="004B0964"/>
    <w:rsid w:val="004D51A4"/>
    <w:rsid w:val="00507EBC"/>
    <w:rsid w:val="00535181"/>
    <w:rsid w:val="00584035"/>
    <w:rsid w:val="005A2CC0"/>
    <w:rsid w:val="005B0D80"/>
    <w:rsid w:val="005D07E0"/>
    <w:rsid w:val="005E6801"/>
    <w:rsid w:val="00605A21"/>
    <w:rsid w:val="00606137"/>
    <w:rsid w:val="00640DE6"/>
    <w:rsid w:val="0068034A"/>
    <w:rsid w:val="00685925"/>
    <w:rsid w:val="00693CDD"/>
    <w:rsid w:val="006B09BD"/>
    <w:rsid w:val="006F3F87"/>
    <w:rsid w:val="00796D01"/>
    <w:rsid w:val="00797DC8"/>
    <w:rsid w:val="007A70FB"/>
    <w:rsid w:val="007F0C6C"/>
    <w:rsid w:val="00804DBD"/>
    <w:rsid w:val="00827FE0"/>
    <w:rsid w:val="008824A1"/>
    <w:rsid w:val="008E549C"/>
    <w:rsid w:val="009261DB"/>
    <w:rsid w:val="0093285D"/>
    <w:rsid w:val="009C1517"/>
    <w:rsid w:val="009E4CFA"/>
    <w:rsid w:val="00A0081B"/>
    <w:rsid w:val="00A21DE6"/>
    <w:rsid w:val="00A27CEB"/>
    <w:rsid w:val="00A6139B"/>
    <w:rsid w:val="00AA316B"/>
    <w:rsid w:val="00AA5D59"/>
    <w:rsid w:val="00AB0B0C"/>
    <w:rsid w:val="00AB3106"/>
    <w:rsid w:val="00AE3B83"/>
    <w:rsid w:val="00B01869"/>
    <w:rsid w:val="00B405E3"/>
    <w:rsid w:val="00B62DCD"/>
    <w:rsid w:val="00B74324"/>
    <w:rsid w:val="00BF0D18"/>
    <w:rsid w:val="00C00D0B"/>
    <w:rsid w:val="00C10057"/>
    <w:rsid w:val="00C35DE1"/>
    <w:rsid w:val="00C86396"/>
    <w:rsid w:val="00CA1E7D"/>
    <w:rsid w:val="00CB0876"/>
    <w:rsid w:val="00CD1C08"/>
    <w:rsid w:val="00CD1D49"/>
    <w:rsid w:val="00CE7552"/>
    <w:rsid w:val="00D05014"/>
    <w:rsid w:val="00D477B7"/>
    <w:rsid w:val="00D52F24"/>
    <w:rsid w:val="00D814BC"/>
    <w:rsid w:val="00DA284C"/>
    <w:rsid w:val="00DF051E"/>
    <w:rsid w:val="00E5752A"/>
    <w:rsid w:val="00E608E8"/>
    <w:rsid w:val="00E810AE"/>
    <w:rsid w:val="00EC5FAF"/>
    <w:rsid w:val="00EC6393"/>
    <w:rsid w:val="00ED7DFF"/>
    <w:rsid w:val="00F15699"/>
    <w:rsid w:val="00F41A39"/>
    <w:rsid w:val="00FB30B1"/>
    <w:rsid w:val="00FC69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C809"/>
  <w15:chartTrackingRefBased/>
  <w15:docId w15:val="{54A4A284-8124-49DA-9889-1845AF35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DE6"/>
    <w:pPr>
      <w:spacing w:after="200" w:line="276" w:lineRule="auto"/>
    </w:pPr>
    <w:rPr>
      <w:rFonts w:eastAsiaTheme="minorEastAsia"/>
      <w:lang w:val="ru-RU" w:eastAsia="ru-RU"/>
    </w:rPr>
  </w:style>
  <w:style w:type="paragraph" w:styleId="2">
    <w:name w:val="heading 2"/>
    <w:basedOn w:val="a"/>
    <w:next w:val="a"/>
    <w:link w:val="20"/>
    <w:uiPriority w:val="9"/>
    <w:unhideWhenUsed/>
    <w:qFormat/>
    <w:rsid w:val="00640DE6"/>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0DE6"/>
    <w:rPr>
      <w:rFonts w:asciiTheme="majorHAnsi" w:eastAsiaTheme="majorEastAsia" w:hAnsiTheme="majorHAnsi" w:cstheme="majorBidi"/>
      <w:color w:val="2E74B5" w:themeColor="accent1" w:themeShade="BF"/>
      <w:sz w:val="26"/>
      <w:szCs w:val="26"/>
      <w:lang w:val="ru-RU" w:eastAsia="ru-RU"/>
    </w:rPr>
  </w:style>
  <w:style w:type="paragraph" w:styleId="a3">
    <w:name w:val="List Paragraph"/>
    <w:basedOn w:val="a"/>
    <w:uiPriority w:val="34"/>
    <w:qFormat/>
    <w:rsid w:val="00640DE6"/>
    <w:pPr>
      <w:spacing w:after="160" w:line="256" w:lineRule="auto"/>
      <w:ind w:left="720"/>
      <w:contextualSpacing/>
    </w:pPr>
    <w:rPr>
      <w:rFonts w:eastAsiaTheme="minorHAnsi"/>
      <w:lang w:eastAsia="en-US"/>
    </w:rPr>
  </w:style>
  <w:style w:type="paragraph" w:styleId="a4">
    <w:name w:val="Normal (Web)"/>
    <w:basedOn w:val="a"/>
    <w:uiPriority w:val="99"/>
    <w:semiHidden/>
    <w:unhideWhenUsed/>
    <w:rsid w:val="00693CD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693CDD"/>
    <w:pPr>
      <w:spacing w:after="0" w:line="240" w:lineRule="auto"/>
    </w:pPr>
    <w:rPr>
      <w:rFonts w:eastAsiaTheme="minorEastAsia"/>
      <w:lang w:val="ru-RU" w:eastAsia="ru-RU"/>
    </w:rPr>
  </w:style>
  <w:style w:type="paragraph" w:customStyle="1" w:styleId="1">
    <w:name w:val="Абзац списка1"/>
    <w:basedOn w:val="a"/>
    <w:rsid w:val="00E810AE"/>
    <w:pPr>
      <w:spacing w:after="0" w:line="240" w:lineRule="auto"/>
      <w:ind w:left="720"/>
      <w:contextualSpacing/>
    </w:pPr>
    <w:rPr>
      <w:rFonts w:ascii="Times New Roman" w:eastAsia="Calibri" w:hAnsi="Times New Roman" w:cs="Times New Roman"/>
      <w:sz w:val="24"/>
      <w:szCs w:val="24"/>
    </w:rPr>
  </w:style>
  <w:style w:type="paragraph" w:customStyle="1" w:styleId="10">
    <w:name w:val="Абзац списка1"/>
    <w:basedOn w:val="a"/>
    <w:rsid w:val="00E810AE"/>
    <w:pPr>
      <w:spacing w:after="0" w:line="240" w:lineRule="auto"/>
      <w:ind w:left="720"/>
    </w:pPr>
    <w:rPr>
      <w:rFonts w:ascii="Times New Roman" w:eastAsia="Times New Roman" w:hAnsi="Times New Roman" w:cs="Times New Roman"/>
      <w:sz w:val="28"/>
      <w:szCs w:val="24"/>
    </w:rPr>
  </w:style>
  <w:style w:type="paragraph" w:styleId="a6">
    <w:name w:val="Balloon Text"/>
    <w:basedOn w:val="a"/>
    <w:link w:val="a7"/>
    <w:uiPriority w:val="99"/>
    <w:semiHidden/>
    <w:unhideWhenUsed/>
    <w:rsid w:val="00B0186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01869"/>
    <w:rPr>
      <w:rFonts w:ascii="Segoe UI" w:eastAsiaTheme="minorEastAsia" w:hAnsi="Segoe UI" w:cs="Segoe UI"/>
      <w:sz w:val="18"/>
      <w:szCs w:val="18"/>
      <w:lang w:val="ru-RU" w:eastAsia="ru-RU"/>
    </w:rPr>
  </w:style>
  <w:style w:type="paragraph" w:customStyle="1" w:styleId="11">
    <w:name w:val="Знак Знак1"/>
    <w:basedOn w:val="a"/>
    <w:rsid w:val="00FB30B1"/>
    <w:pPr>
      <w:spacing w:after="0" w:line="240" w:lineRule="auto"/>
    </w:pPr>
    <w:rPr>
      <w:rFonts w:ascii="Verdana" w:eastAsia="Times New Roman" w:hAnsi="Verdana" w:cs="Verdana"/>
      <w:sz w:val="20"/>
      <w:szCs w:val="20"/>
      <w:lang w:val="en-US" w:eastAsia="en-US"/>
    </w:rPr>
  </w:style>
  <w:style w:type="paragraph" w:customStyle="1" w:styleId="a8">
    <w:name w:val="Знак"/>
    <w:basedOn w:val="a"/>
    <w:rsid w:val="002B1052"/>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rada-1b83d7ba49\&#1076;&#1086;&#1082;&#1091;&#1084;&#1077;&#1085;&#1090;&#1099;\&#1075;&#1077;&#1088;&#1073;%20&#1090;&#1072;%20&#1087;&#1088;&#1072;&#1087;&#1086;&#1088;\gerb.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577</Words>
  <Characters>3289</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Обліковий запис Microsoft</dc:creator>
  <cp:keywords/>
  <dc:description/>
  <cp:lastModifiedBy>Admin</cp:lastModifiedBy>
  <cp:revision>26</cp:revision>
  <cp:lastPrinted>2022-02-25T10:45:00Z</cp:lastPrinted>
  <dcterms:created xsi:type="dcterms:W3CDTF">2022-02-25T08:41:00Z</dcterms:created>
  <dcterms:modified xsi:type="dcterms:W3CDTF">2022-02-25T13:52:00Z</dcterms:modified>
</cp:coreProperties>
</file>