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9C" w:rsidRDefault="00E9189C" w:rsidP="00E9189C">
      <w:pPr>
        <w:pStyle w:val="2"/>
        <w:spacing w:before="0"/>
        <w:rPr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3376DC7" wp14:editId="707B3B8A">
            <wp:simplePos x="0" y="0"/>
            <wp:positionH relativeFrom="column">
              <wp:posOffset>2900045</wp:posOffset>
            </wp:positionH>
            <wp:positionV relativeFrom="paragraph">
              <wp:posOffset>-175895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89C" w:rsidRPr="003A5E56" w:rsidRDefault="00173E05" w:rsidP="00173E05">
      <w:pPr>
        <w:tabs>
          <w:tab w:val="left" w:pos="7890"/>
          <w:tab w:val="right" w:pos="9638"/>
        </w:tabs>
        <w:ind w:hanging="284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 w:rsidR="00E9189C" w:rsidRPr="003A5E56">
        <w:rPr>
          <w:b/>
          <w:bCs/>
          <w:i/>
          <w:sz w:val="24"/>
          <w:lang w:val="uk-UA"/>
        </w:rPr>
        <w:t xml:space="preserve">                                                               </w:t>
      </w:r>
    </w:p>
    <w:p w:rsidR="00E9189C" w:rsidRPr="00820FEC" w:rsidRDefault="00E9189C" w:rsidP="00E9189C">
      <w:pPr>
        <w:ind w:hanging="284"/>
        <w:jc w:val="center"/>
        <w:rPr>
          <w:b/>
          <w:bCs/>
          <w:sz w:val="16"/>
          <w:szCs w:val="16"/>
        </w:rPr>
      </w:pPr>
    </w:p>
    <w:p w:rsidR="00E9189C" w:rsidRDefault="00E9189C" w:rsidP="00E9189C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9189C" w:rsidRDefault="00E9189C" w:rsidP="00E9189C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E9189C" w:rsidRDefault="00E9189C" w:rsidP="00E9189C">
      <w:pPr>
        <w:jc w:val="center"/>
        <w:rPr>
          <w:lang w:val="uk-UA"/>
        </w:rPr>
      </w:pPr>
    </w:p>
    <w:p w:rsidR="00E9189C" w:rsidRDefault="00E9189C" w:rsidP="00E918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9189C" w:rsidRPr="00820FEC" w:rsidRDefault="00E9189C" w:rsidP="00E9189C">
      <w:pPr>
        <w:jc w:val="center"/>
        <w:rPr>
          <w:b/>
          <w:sz w:val="16"/>
          <w:szCs w:val="16"/>
          <w:lang w:val="uk-UA"/>
        </w:rPr>
      </w:pPr>
    </w:p>
    <w:p w:rsidR="00E9189C" w:rsidRPr="00820FEC" w:rsidRDefault="00E9189C" w:rsidP="00E9189C">
      <w:pPr>
        <w:jc w:val="center"/>
        <w:rPr>
          <w:b/>
          <w:sz w:val="36"/>
          <w:szCs w:val="36"/>
          <w:lang w:val="uk-UA"/>
        </w:rPr>
      </w:pPr>
      <w:r w:rsidRPr="00820FEC">
        <w:rPr>
          <w:b/>
          <w:sz w:val="36"/>
          <w:szCs w:val="36"/>
        </w:rPr>
        <w:t>Р</w:t>
      </w:r>
      <w:r w:rsidRPr="00820FEC">
        <w:rPr>
          <w:b/>
          <w:sz w:val="36"/>
          <w:szCs w:val="36"/>
          <w:lang w:val="uk-UA"/>
        </w:rPr>
        <w:t xml:space="preserve"> І Ш Е Н </w:t>
      </w:r>
      <w:proofErr w:type="spellStart"/>
      <w:r w:rsidRPr="00820FEC">
        <w:rPr>
          <w:b/>
          <w:sz w:val="36"/>
          <w:szCs w:val="36"/>
          <w:lang w:val="uk-UA"/>
        </w:rPr>
        <w:t>Н</w:t>
      </w:r>
      <w:proofErr w:type="spellEnd"/>
      <w:r w:rsidRPr="00820FEC">
        <w:rPr>
          <w:b/>
          <w:sz w:val="36"/>
          <w:szCs w:val="36"/>
          <w:lang w:val="uk-UA"/>
        </w:rPr>
        <w:t xml:space="preserve"> Я</w:t>
      </w:r>
    </w:p>
    <w:p w:rsidR="009F0B12" w:rsidRDefault="009F0B12" w:rsidP="009F0B12">
      <w:pPr>
        <w:rPr>
          <w:sz w:val="28"/>
          <w:szCs w:val="28"/>
          <w:lang w:val="uk-UA"/>
        </w:rPr>
      </w:pPr>
    </w:p>
    <w:p w:rsidR="009F0B12" w:rsidRPr="005D45BF" w:rsidRDefault="00D45C50" w:rsidP="009F0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5D3805">
        <w:rPr>
          <w:sz w:val="28"/>
          <w:szCs w:val="28"/>
          <w:lang w:val="uk-UA"/>
        </w:rPr>
        <w:t xml:space="preserve"> квіт</w:t>
      </w:r>
      <w:r w:rsidR="005D45BF">
        <w:rPr>
          <w:sz w:val="28"/>
          <w:szCs w:val="28"/>
          <w:lang w:val="uk-UA"/>
        </w:rPr>
        <w:t xml:space="preserve">ня </w:t>
      </w:r>
      <w:r w:rsidR="009F0B12" w:rsidRPr="009F0B12">
        <w:rPr>
          <w:sz w:val="28"/>
          <w:szCs w:val="28"/>
        </w:rPr>
        <w:t>20</w:t>
      </w:r>
      <w:r w:rsidR="005D45BF">
        <w:rPr>
          <w:sz w:val="28"/>
          <w:szCs w:val="28"/>
          <w:lang w:val="uk-UA"/>
        </w:rPr>
        <w:t>22</w:t>
      </w:r>
      <w:r w:rsidR="009F0B12" w:rsidRPr="009F0B12">
        <w:rPr>
          <w:sz w:val="28"/>
          <w:szCs w:val="28"/>
        </w:rPr>
        <w:t xml:space="preserve"> року               </w:t>
      </w:r>
      <w:r w:rsidR="009F0B12" w:rsidRPr="009F0B12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смт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Нові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Санжари</w:t>
      </w:r>
      <w:proofErr w:type="spellEnd"/>
      <w:r w:rsidR="009F0B12" w:rsidRPr="009F0B12">
        <w:rPr>
          <w:sz w:val="28"/>
          <w:szCs w:val="28"/>
        </w:rPr>
        <w:t xml:space="preserve">                              </w:t>
      </w:r>
      <w:r w:rsidR="00173E05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 xml:space="preserve">     </w:t>
      </w:r>
      <w:r w:rsidR="005642C5">
        <w:rPr>
          <w:sz w:val="28"/>
          <w:szCs w:val="28"/>
          <w:lang w:val="uk-UA"/>
        </w:rPr>
        <w:t xml:space="preserve">   </w:t>
      </w:r>
      <w:r w:rsidR="005D38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144</w:t>
      </w:r>
    </w:p>
    <w:p w:rsidR="009F0B12" w:rsidRPr="009F0B12" w:rsidRDefault="009F0B12" w:rsidP="009F0B12">
      <w:pPr>
        <w:rPr>
          <w:sz w:val="28"/>
          <w:szCs w:val="28"/>
          <w:lang w:val="uk-UA"/>
        </w:rPr>
      </w:pPr>
    </w:p>
    <w:p w:rsidR="00D04F2F" w:rsidRDefault="00D04F2F" w:rsidP="00951480">
      <w:pPr>
        <w:jc w:val="both"/>
        <w:rPr>
          <w:sz w:val="28"/>
          <w:szCs w:val="28"/>
          <w:lang w:val="uk-UA"/>
        </w:rPr>
      </w:pPr>
    </w:p>
    <w:p w:rsidR="0054484B" w:rsidRPr="008F0490" w:rsidRDefault="0054484B" w:rsidP="0054484B">
      <w:pPr>
        <w:tabs>
          <w:tab w:val="left" w:pos="709"/>
          <w:tab w:val="left" w:pos="1276"/>
        </w:tabs>
        <w:spacing w:before="20" w:after="80"/>
        <w:ind w:right="-82"/>
        <w:jc w:val="center"/>
        <w:rPr>
          <w:b/>
          <w:sz w:val="28"/>
          <w:szCs w:val="28"/>
          <w:lang w:val="uk-UA"/>
        </w:rPr>
      </w:pPr>
      <w:r w:rsidRPr="008F0490">
        <w:rPr>
          <w:b/>
          <w:sz w:val="28"/>
          <w:szCs w:val="28"/>
          <w:lang w:val="uk-UA"/>
        </w:rPr>
        <w:t>Про надання дозволу Комунальному</w:t>
      </w:r>
      <w:r>
        <w:rPr>
          <w:b/>
          <w:sz w:val="28"/>
          <w:szCs w:val="28"/>
          <w:lang w:val="uk-UA"/>
        </w:rPr>
        <w:t xml:space="preserve"> некомерційному </w:t>
      </w:r>
      <w:r w:rsidRPr="008F0490">
        <w:rPr>
          <w:b/>
          <w:sz w:val="28"/>
          <w:szCs w:val="28"/>
          <w:lang w:val="uk-UA"/>
        </w:rPr>
        <w:t>підприємству «</w:t>
      </w:r>
      <w:r w:rsidR="00261BA4">
        <w:rPr>
          <w:b/>
          <w:sz w:val="28"/>
          <w:szCs w:val="28"/>
          <w:lang w:val="uk-UA"/>
        </w:rPr>
        <w:t>Новосанжарський Центр первинної медико-санітарної допомоги</w:t>
      </w:r>
      <w:r w:rsidRPr="008F0490">
        <w:rPr>
          <w:b/>
          <w:sz w:val="28"/>
          <w:szCs w:val="28"/>
          <w:lang w:val="uk-UA"/>
        </w:rPr>
        <w:t xml:space="preserve"> Новосанжарської селищної ради</w:t>
      </w:r>
      <w:r w:rsidR="00261BA4">
        <w:rPr>
          <w:b/>
          <w:sz w:val="28"/>
          <w:szCs w:val="28"/>
          <w:lang w:val="uk-UA"/>
        </w:rPr>
        <w:t xml:space="preserve"> Полтавського району Полтавської області»</w:t>
      </w:r>
      <w:r w:rsidRPr="008F0490">
        <w:rPr>
          <w:b/>
          <w:sz w:val="28"/>
          <w:szCs w:val="28"/>
          <w:lang w:val="uk-UA"/>
        </w:rPr>
        <w:t xml:space="preserve"> на </w:t>
      </w:r>
      <w:r w:rsidR="00261BA4">
        <w:rPr>
          <w:b/>
          <w:sz w:val="28"/>
          <w:szCs w:val="28"/>
          <w:lang w:val="uk-UA"/>
        </w:rPr>
        <w:t>укладання</w:t>
      </w:r>
      <w:r w:rsidRPr="008F0490">
        <w:rPr>
          <w:b/>
          <w:sz w:val="28"/>
          <w:szCs w:val="28"/>
          <w:lang w:val="uk-UA"/>
        </w:rPr>
        <w:t xml:space="preserve"> договору оренди нерухомого майна з </w:t>
      </w:r>
      <w:r w:rsidR="00261BA4">
        <w:rPr>
          <w:b/>
          <w:sz w:val="28"/>
          <w:szCs w:val="28"/>
          <w:lang w:val="uk-UA"/>
        </w:rPr>
        <w:t>Комунальним закладом «</w:t>
      </w:r>
      <w:proofErr w:type="spellStart"/>
      <w:r w:rsidR="00261BA4">
        <w:rPr>
          <w:b/>
          <w:sz w:val="28"/>
          <w:szCs w:val="28"/>
          <w:lang w:val="uk-UA"/>
        </w:rPr>
        <w:t>Новосанжарська</w:t>
      </w:r>
      <w:proofErr w:type="spellEnd"/>
      <w:r w:rsidR="00261BA4">
        <w:rPr>
          <w:b/>
          <w:sz w:val="28"/>
          <w:szCs w:val="28"/>
          <w:lang w:val="uk-UA"/>
        </w:rPr>
        <w:t xml:space="preserve"> публічна бібліотека» Новосанжарської селищної ради </w:t>
      </w:r>
      <w:r>
        <w:rPr>
          <w:b/>
          <w:sz w:val="28"/>
          <w:szCs w:val="28"/>
          <w:lang w:val="uk-UA"/>
        </w:rPr>
        <w:t>без проведення аукціону</w:t>
      </w:r>
    </w:p>
    <w:p w:rsidR="005D3805" w:rsidRPr="001A7FA2" w:rsidRDefault="005D3805" w:rsidP="005D3805">
      <w:pPr>
        <w:spacing w:line="276" w:lineRule="auto"/>
        <w:ind w:right="424"/>
        <w:jc w:val="both"/>
        <w:rPr>
          <w:rFonts w:eastAsia="Calibri"/>
          <w:sz w:val="28"/>
          <w:szCs w:val="28"/>
          <w:lang w:val="uk-UA"/>
        </w:rPr>
      </w:pPr>
    </w:p>
    <w:p w:rsidR="005D3805" w:rsidRDefault="005D3805" w:rsidP="001D378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6B6484">
        <w:rPr>
          <w:sz w:val="28"/>
          <w:szCs w:val="28"/>
          <w:lang w:val="uk-UA"/>
        </w:rPr>
        <w:t xml:space="preserve">Керуючись </w:t>
      </w:r>
      <w:r w:rsidR="003A5E56">
        <w:rPr>
          <w:sz w:val="28"/>
          <w:szCs w:val="28"/>
          <w:lang w:val="uk-UA"/>
        </w:rPr>
        <w:t xml:space="preserve">підпунктом 1 пункту «а» </w:t>
      </w:r>
      <w:r w:rsidR="003A5E56" w:rsidRPr="006B6484">
        <w:rPr>
          <w:color w:val="000000"/>
          <w:sz w:val="28"/>
          <w:szCs w:val="28"/>
          <w:lang w:val="uk-UA"/>
        </w:rPr>
        <w:t>статт</w:t>
      </w:r>
      <w:r w:rsidR="003A5E56">
        <w:rPr>
          <w:color w:val="000000"/>
          <w:sz w:val="28"/>
          <w:szCs w:val="28"/>
          <w:lang w:val="uk-UA"/>
        </w:rPr>
        <w:t>і</w:t>
      </w:r>
      <w:r w:rsidR="003A5E56" w:rsidRPr="006B6484">
        <w:rPr>
          <w:color w:val="000000"/>
          <w:sz w:val="28"/>
          <w:szCs w:val="28"/>
          <w:lang w:val="uk-UA"/>
        </w:rPr>
        <w:t xml:space="preserve"> </w:t>
      </w:r>
      <w:r w:rsidR="003A5E56">
        <w:rPr>
          <w:sz w:val="28"/>
          <w:szCs w:val="28"/>
          <w:lang w:val="uk-UA"/>
        </w:rPr>
        <w:t>29, статтями 59-</w:t>
      </w:r>
      <w:r w:rsidR="003A5E56" w:rsidRPr="006B6484">
        <w:rPr>
          <w:sz w:val="28"/>
          <w:szCs w:val="28"/>
          <w:lang w:val="uk-UA"/>
        </w:rPr>
        <w:t xml:space="preserve">60 </w:t>
      </w:r>
      <w:r w:rsidRPr="006B648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статтею 283</w:t>
      </w:r>
      <w:r w:rsidRPr="006B6484">
        <w:rPr>
          <w:sz w:val="28"/>
          <w:szCs w:val="28"/>
          <w:lang w:val="uk-UA"/>
        </w:rPr>
        <w:t xml:space="preserve"> Господарського кодексу України</w:t>
      </w:r>
      <w:r>
        <w:rPr>
          <w:sz w:val="28"/>
          <w:szCs w:val="28"/>
          <w:lang w:val="uk-UA"/>
        </w:rPr>
        <w:t>, статтею 15</w:t>
      </w:r>
      <w:r w:rsidRPr="006B6484">
        <w:rPr>
          <w:rFonts w:eastAsia="Calibri"/>
          <w:sz w:val="28"/>
          <w:szCs w:val="28"/>
          <w:lang w:val="uk-UA"/>
        </w:rPr>
        <w:t xml:space="preserve"> Закону України </w:t>
      </w:r>
      <w:r w:rsidRPr="006B6484">
        <w:rPr>
          <w:sz w:val="28"/>
          <w:szCs w:val="28"/>
          <w:lang w:val="uk-UA"/>
        </w:rPr>
        <w:t>«Про оренду державного та комунального майна»</w:t>
      </w:r>
      <w:r w:rsidRPr="00E67468">
        <w:rPr>
          <w:sz w:val="28"/>
          <w:szCs w:val="28"/>
          <w:lang w:val="uk-UA"/>
        </w:rPr>
        <w:t>,</w:t>
      </w:r>
      <w:r w:rsidRPr="006B6484">
        <w:rPr>
          <w:sz w:val="28"/>
          <w:szCs w:val="28"/>
          <w:lang w:val="uk-UA"/>
        </w:rPr>
        <w:t xml:space="preserve"> </w:t>
      </w:r>
      <w:r w:rsidRPr="00E67468">
        <w:rPr>
          <w:sz w:val="28"/>
          <w:szCs w:val="28"/>
          <w:lang w:val="uk-UA"/>
        </w:rPr>
        <w:t xml:space="preserve">постановою Кабінету Міністрів України від </w:t>
      </w:r>
      <w:r w:rsidR="003A5E56">
        <w:rPr>
          <w:sz w:val="28"/>
          <w:szCs w:val="28"/>
          <w:lang w:val="uk-UA"/>
        </w:rPr>
        <w:t>0</w:t>
      </w:r>
      <w:r w:rsidRPr="00E67468">
        <w:rPr>
          <w:sz w:val="28"/>
          <w:szCs w:val="28"/>
          <w:lang w:val="uk-UA"/>
        </w:rPr>
        <w:t xml:space="preserve">3 червня 2020 р. № 483 </w:t>
      </w:r>
      <w:r>
        <w:rPr>
          <w:sz w:val="28"/>
          <w:szCs w:val="28"/>
          <w:lang w:val="uk-UA"/>
        </w:rPr>
        <w:t>«</w:t>
      </w:r>
      <w:r w:rsidRPr="00E67468">
        <w:rPr>
          <w:sz w:val="28"/>
          <w:szCs w:val="28"/>
          <w:lang w:val="uk-UA"/>
        </w:rPr>
        <w:t>Деякі питання оренди державного та комунального майна</w:t>
      </w:r>
      <w:r>
        <w:rPr>
          <w:sz w:val="28"/>
          <w:szCs w:val="28"/>
          <w:lang w:val="uk-UA"/>
        </w:rPr>
        <w:t>»</w:t>
      </w:r>
      <w:r w:rsidR="00261B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D3785">
        <w:rPr>
          <w:sz w:val="28"/>
          <w:szCs w:val="28"/>
          <w:lang w:val="uk-UA"/>
        </w:rPr>
        <w:t>відповідно до</w:t>
      </w:r>
      <w:r w:rsidR="001D3785" w:rsidRPr="00B553B7">
        <w:rPr>
          <w:sz w:val="28"/>
          <w:szCs w:val="28"/>
          <w:lang w:val="uk-UA"/>
        </w:rPr>
        <w:t xml:space="preserve"> рішення п’ятої позачергової сесії Новосанжарської селищної</w:t>
      </w:r>
      <w:r w:rsidR="001D3785">
        <w:rPr>
          <w:sz w:val="28"/>
          <w:szCs w:val="28"/>
          <w:lang w:val="uk-UA"/>
        </w:rPr>
        <w:t xml:space="preserve"> ради восьмого скликання від 16</w:t>
      </w:r>
      <w:r w:rsidR="00261BA4">
        <w:rPr>
          <w:sz w:val="28"/>
          <w:szCs w:val="28"/>
          <w:lang w:val="uk-UA"/>
        </w:rPr>
        <w:t xml:space="preserve"> січня </w:t>
      </w:r>
      <w:r w:rsidR="001D3785" w:rsidRPr="00B553B7">
        <w:rPr>
          <w:sz w:val="28"/>
          <w:szCs w:val="28"/>
          <w:lang w:val="uk-UA"/>
        </w:rPr>
        <w:t>2021 року № 29 «Про прийняття майна спільної власності територіальних громад Новосанжарського району у комунальну власність Новосанжарської селищної територіальної громади</w:t>
      </w:r>
      <w:r w:rsidR="001D3785">
        <w:rPr>
          <w:sz w:val="28"/>
          <w:szCs w:val="28"/>
          <w:lang w:val="uk-UA"/>
        </w:rPr>
        <w:t xml:space="preserve">», </w:t>
      </w:r>
      <w:r w:rsidRPr="00BA29EA">
        <w:rPr>
          <w:sz w:val="28"/>
          <w:szCs w:val="28"/>
          <w:lang w:val="uk-UA"/>
        </w:rPr>
        <w:t xml:space="preserve">рішень сімнадцятої сесії Новосанжарської селищної ради восьмого скликання від 24 грудня 2021 року № 51 «Про делегування повноважень щодо управління майном комунальної власності Новосанжарської селищної територіальної громади» та </w:t>
      </w:r>
      <w:r w:rsidR="003A5E56">
        <w:rPr>
          <w:sz w:val="28"/>
          <w:szCs w:val="28"/>
          <w:lang w:val="uk-UA"/>
        </w:rPr>
        <w:t xml:space="preserve">   </w:t>
      </w:r>
      <w:r w:rsidRPr="00BA29EA">
        <w:rPr>
          <w:sz w:val="28"/>
          <w:szCs w:val="28"/>
          <w:lang w:val="uk-UA"/>
        </w:rPr>
        <w:t>№</w:t>
      </w:r>
      <w:r w:rsidR="003A5E56">
        <w:rPr>
          <w:sz w:val="28"/>
          <w:szCs w:val="28"/>
          <w:lang w:val="uk-UA"/>
        </w:rPr>
        <w:t xml:space="preserve"> </w:t>
      </w:r>
      <w:r w:rsidRPr="00BA29EA">
        <w:rPr>
          <w:sz w:val="28"/>
          <w:szCs w:val="28"/>
          <w:lang w:val="uk-UA"/>
        </w:rPr>
        <w:t>52 «</w:t>
      </w:r>
      <w:r w:rsidRPr="00BA29EA">
        <w:rPr>
          <w:color w:val="000000"/>
          <w:sz w:val="28"/>
          <w:szCs w:val="28"/>
          <w:lang w:val="uk-UA"/>
        </w:rPr>
        <w:t xml:space="preserve">Про порядок розподілу орендної плати </w:t>
      </w:r>
      <w:r w:rsidRPr="00261BA4">
        <w:rPr>
          <w:sz w:val="28"/>
          <w:szCs w:val="28"/>
          <w:lang w:val="uk-UA"/>
        </w:rPr>
        <w:t>за користування комунальним майном»</w:t>
      </w:r>
      <w:r w:rsidR="003A5E56">
        <w:rPr>
          <w:sz w:val="28"/>
          <w:szCs w:val="28"/>
          <w:lang w:val="uk-UA"/>
        </w:rPr>
        <w:t>,</w:t>
      </w:r>
      <w:r w:rsidR="00261BA4" w:rsidRPr="00261BA4">
        <w:rPr>
          <w:sz w:val="28"/>
          <w:szCs w:val="28"/>
          <w:lang w:val="uk-UA"/>
        </w:rPr>
        <w:t xml:space="preserve"> </w:t>
      </w:r>
      <w:r w:rsidRPr="006B6484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звернення </w:t>
      </w:r>
      <w:r w:rsidR="00261BA4">
        <w:rPr>
          <w:sz w:val="28"/>
          <w:szCs w:val="28"/>
          <w:lang w:val="uk-UA"/>
        </w:rPr>
        <w:t>Комунального</w:t>
      </w:r>
      <w:r w:rsidR="00261BA4" w:rsidRPr="00261BA4">
        <w:rPr>
          <w:sz w:val="28"/>
          <w:szCs w:val="28"/>
          <w:lang w:val="uk-UA"/>
        </w:rPr>
        <w:t xml:space="preserve"> некомерційно</w:t>
      </w:r>
      <w:r w:rsidR="00261BA4">
        <w:rPr>
          <w:sz w:val="28"/>
          <w:szCs w:val="28"/>
          <w:lang w:val="uk-UA"/>
        </w:rPr>
        <w:t>го</w:t>
      </w:r>
      <w:r w:rsidR="00261BA4" w:rsidRPr="00261BA4">
        <w:rPr>
          <w:sz w:val="28"/>
          <w:szCs w:val="28"/>
          <w:lang w:val="uk-UA"/>
        </w:rPr>
        <w:t xml:space="preserve"> підприємств</w:t>
      </w:r>
      <w:r w:rsidR="00261BA4">
        <w:rPr>
          <w:sz w:val="28"/>
          <w:szCs w:val="28"/>
          <w:lang w:val="uk-UA"/>
        </w:rPr>
        <w:t>а</w:t>
      </w:r>
      <w:r w:rsidR="00261BA4" w:rsidRPr="00261BA4">
        <w:rPr>
          <w:sz w:val="28"/>
          <w:szCs w:val="28"/>
          <w:lang w:val="uk-UA"/>
        </w:rPr>
        <w:t xml:space="preserve"> «Новосанжарський Центр первинної медико-санітарної допомоги Новосанжарської селищної ради Полтавського району Полтавської області»</w:t>
      </w:r>
      <w:r>
        <w:rPr>
          <w:sz w:val="28"/>
          <w:szCs w:val="28"/>
          <w:lang w:val="uk-UA"/>
        </w:rPr>
        <w:t xml:space="preserve"> від 2</w:t>
      </w:r>
      <w:r w:rsidR="0031219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</w:t>
      </w:r>
      <w:r w:rsidR="0031219B">
        <w:rPr>
          <w:sz w:val="28"/>
          <w:szCs w:val="28"/>
          <w:lang w:val="uk-UA"/>
        </w:rPr>
        <w:t>4.2022 № 01</w:t>
      </w:r>
      <w:r>
        <w:rPr>
          <w:sz w:val="28"/>
          <w:szCs w:val="28"/>
          <w:lang w:val="uk-UA"/>
        </w:rPr>
        <w:t>-0</w:t>
      </w:r>
      <w:r w:rsidR="0031219B">
        <w:rPr>
          <w:sz w:val="28"/>
          <w:szCs w:val="28"/>
          <w:lang w:val="uk-UA"/>
        </w:rPr>
        <w:t>4/486</w:t>
      </w:r>
      <w:r>
        <w:rPr>
          <w:sz w:val="28"/>
          <w:szCs w:val="28"/>
          <w:lang w:val="uk-UA"/>
        </w:rPr>
        <w:t xml:space="preserve">, </w:t>
      </w:r>
      <w:r w:rsidRPr="009F0B12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Новосанжарської </w:t>
      </w:r>
      <w:r w:rsidRPr="009F0B12">
        <w:rPr>
          <w:sz w:val="28"/>
          <w:szCs w:val="28"/>
          <w:lang w:val="uk-UA"/>
        </w:rPr>
        <w:t xml:space="preserve">селищної ради </w:t>
      </w:r>
    </w:p>
    <w:p w:rsidR="005D3805" w:rsidRDefault="005D3805" w:rsidP="001D3785">
      <w:pPr>
        <w:spacing w:after="120"/>
        <w:jc w:val="center"/>
        <w:rPr>
          <w:b/>
          <w:sz w:val="28"/>
          <w:szCs w:val="28"/>
          <w:lang w:val="uk-UA"/>
        </w:rPr>
      </w:pPr>
      <w:r w:rsidRPr="009F0B12">
        <w:rPr>
          <w:b/>
          <w:sz w:val="28"/>
          <w:szCs w:val="28"/>
          <w:lang w:val="uk-UA"/>
        </w:rPr>
        <w:t>ВИРІШИВ:</w:t>
      </w:r>
    </w:p>
    <w:p w:rsidR="005D3805" w:rsidRPr="0040698D" w:rsidRDefault="005D3805" w:rsidP="005D3805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E33099">
        <w:rPr>
          <w:rFonts w:eastAsia="Calibri"/>
          <w:sz w:val="28"/>
          <w:szCs w:val="28"/>
          <w:lang w:val="uk-UA"/>
        </w:rPr>
        <w:t xml:space="preserve">1. </w:t>
      </w:r>
      <w:r w:rsidRPr="0040698D">
        <w:rPr>
          <w:sz w:val="28"/>
          <w:szCs w:val="28"/>
          <w:lang w:val="uk-UA"/>
        </w:rPr>
        <w:t>Включити до Переліку другого типу об’єктів, щодо яких прийнято рішення про передачу в оренду без проведення аукціону, наступний об’єкт: нежитлове приміщення загальною площею</w:t>
      </w:r>
      <w:r>
        <w:rPr>
          <w:sz w:val="28"/>
          <w:szCs w:val="28"/>
          <w:lang w:val="uk-UA"/>
        </w:rPr>
        <w:t xml:space="preserve"> </w:t>
      </w:r>
      <w:r w:rsidR="0031219B">
        <w:rPr>
          <w:rFonts w:eastAsia="Calibri"/>
          <w:sz w:val="28"/>
          <w:szCs w:val="28"/>
          <w:lang w:val="uk-UA"/>
        </w:rPr>
        <w:t>57,8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E33099">
        <w:rPr>
          <w:rFonts w:eastAsia="Calibri"/>
          <w:sz w:val="28"/>
          <w:szCs w:val="28"/>
          <w:lang w:val="uk-UA"/>
        </w:rPr>
        <w:t>кв.м</w:t>
      </w:r>
      <w:proofErr w:type="spellEnd"/>
      <w:r w:rsidRPr="00E33099">
        <w:rPr>
          <w:rFonts w:eastAsia="Calibri"/>
          <w:sz w:val="28"/>
          <w:szCs w:val="28"/>
          <w:lang w:val="uk-UA"/>
        </w:rPr>
        <w:t xml:space="preserve">, що знаходиться за адресою: вулиця </w:t>
      </w:r>
      <w:r w:rsidR="0031219B">
        <w:rPr>
          <w:rFonts w:eastAsia="Calibri"/>
          <w:sz w:val="28"/>
          <w:szCs w:val="28"/>
          <w:lang w:val="uk-UA"/>
        </w:rPr>
        <w:t>Перемоги</w:t>
      </w:r>
      <w:r w:rsidRPr="00E33099">
        <w:rPr>
          <w:rFonts w:eastAsia="Calibri"/>
          <w:sz w:val="28"/>
          <w:szCs w:val="28"/>
          <w:lang w:val="uk-UA"/>
        </w:rPr>
        <w:t xml:space="preserve">, </w:t>
      </w:r>
      <w:r w:rsidR="0031219B">
        <w:rPr>
          <w:rFonts w:eastAsia="Calibri"/>
          <w:sz w:val="28"/>
          <w:szCs w:val="28"/>
          <w:lang w:val="uk-UA"/>
        </w:rPr>
        <w:t>10</w:t>
      </w:r>
      <w:r w:rsidRPr="00E33099">
        <w:rPr>
          <w:rFonts w:eastAsia="Calibri"/>
          <w:sz w:val="28"/>
          <w:szCs w:val="28"/>
          <w:lang w:val="uk-UA"/>
        </w:rPr>
        <w:t>, с</w:t>
      </w:r>
      <w:r w:rsidR="0031219B">
        <w:rPr>
          <w:rFonts w:eastAsia="Calibri"/>
          <w:sz w:val="28"/>
          <w:szCs w:val="28"/>
          <w:lang w:val="uk-UA"/>
        </w:rPr>
        <w:t xml:space="preserve">. </w:t>
      </w:r>
      <w:proofErr w:type="spellStart"/>
      <w:r w:rsidR="0031219B">
        <w:rPr>
          <w:rFonts w:eastAsia="Calibri"/>
          <w:sz w:val="28"/>
          <w:szCs w:val="28"/>
          <w:lang w:val="uk-UA"/>
        </w:rPr>
        <w:t>Забрідки</w:t>
      </w:r>
      <w:proofErr w:type="spellEnd"/>
      <w:r w:rsidRPr="00E33099">
        <w:rPr>
          <w:rFonts w:eastAsia="Calibri"/>
          <w:sz w:val="28"/>
          <w:szCs w:val="28"/>
          <w:lang w:val="uk-UA"/>
        </w:rPr>
        <w:t>, Полтавського району, Полтавської області</w:t>
      </w:r>
      <w:r>
        <w:rPr>
          <w:rFonts w:eastAsia="Calibri"/>
          <w:sz w:val="28"/>
          <w:szCs w:val="28"/>
          <w:lang w:val="uk-UA"/>
        </w:rPr>
        <w:t>.</w:t>
      </w:r>
    </w:p>
    <w:p w:rsidR="005D3805" w:rsidRPr="00E33099" w:rsidRDefault="005D3805" w:rsidP="003A5E56">
      <w:pPr>
        <w:spacing w:after="120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="0031219B">
        <w:rPr>
          <w:rFonts w:eastAsia="Calibri"/>
          <w:sz w:val="28"/>
          <w:szCs w:val="28"/>
          <w:lang w:val="uk-UA"/>
        </w:rPr>
        <w:t xml:space="preserve">Надати дозвіл </w:t>
      </w:r>
      <w:r w:rsidR="0031219B">
        <w:rPr>
          <w:sz w:val="28"/>
          <w:szCs w:val="28"/>
          <w:lang w:val="uk-UA"/>
        </w:rPr>
        <w:t>Комунальному</w:t>
      </w:r>
      <w:r w:rsidR="0031219B" w:rsidRPr="00261BA4">
        <w:rPr>
          <w:sz w:val="28"/>
          <w:szCs w:val="28"/>
          <w:lang w:val="uk-UA"/>
        </w:rPr>
        <w:t xml:space="preserve"> некомерційно</w:t>
      </w:r>
      <w:r w:rsidR="0031219B">
        <w:rPr>
          <w:sz w:val="28"/>
          <w:szCs w:val="28"/>
          <w:lang w:val="uk-UA"/>
        </w:rPr>
        <w:t>му</w:t>
      </w:r>
      <w:r w:rsidR="0031219B" w:rsidRPr="00261BA4">
        <w:rPr>
          <w:sz w:val="28"/>
          <w:szCs w:val="28"/>
          <w:lang w:val="uk-UA"/>
        </w:rPr>
        <w:t xml:space="preserve"> підприємств</w:t>
      </w:r>
      <w:r w:rsidR="0031219B">
        <w:rPr>
          <w:sz w:val="28"/>
          <w:szCs w:val="28"/>
          <w:lang w:val="uk-UA"/>
        </w:rPr>
        <w:t>у</w:t>
      </w:r>
      <w:r w:rsidR="0031219B" w:rsidRPr="00261BA4">
        <w:rPr>
          <w:sz w:val="28"/>
          <w:szCs w:val="28"/>
          <w:lang w:val="uk-UA"/>
        </w:rPr>
        <w:t xml:space="preserve"> «Новосанжарський Центр первинної медико-санітарної допомоги Новосанжарської селищної ради Полтавського району Полтавської області»</w:t>
      </w:r>
      <w:r w:rsidR="0031219B">
        <w:rPr>
          <w:sz w:val="28"/>
          <w:szCs w:val="28"/>
          <w:lang w:val="uk-UA"/>
        </w:rPr>
        <w:t xml:space="preserve"> </w:t>
      </w:r>
      <w:r w:rsidR="0031219B">
        <w:rPr>
          <w:rFonts w:eastAsia="Calibri"/>
          <w:sz w:val="28"/>
          <w:szCs w:val="28"/>
          <w:lang w:val="uk-UA"/>
        </w:rPr>
        <w:t>на укладання Договору</w:t>
      </w:r>
      <w:r w:rsidR="00CD1BA0">
        <w:rPr>
          <w:rFonts w:eastAsia="Calibri"/>
          <w:sz w:val="28"/>
          <w:szCs w:val="28"/>
          <w:lang w:val="uk-UA"/>
        </w:rPr>
        <w:t xml:space="preserve"> </w:t>
      </w:r>
      <w:r w:rsidR="0031219B">
        <w:rPr>
          <w:sz w:val="28"/>
          <w:szCs w:val="28"/>
          <w:lang w:val="uk-UA"/>
        </w:rPr>
        <w:t xml:space="preserve">оренди нежитлового </w:t>
      </w:r>
      <w:r w:rsidR="0031219B" w:rsidRPr="0040698D">
        <w:rPr>
          <w:sz w:val="28"/>
          <w:szCs w:val="28"/>
          <w:lang w:val="uk-UA"/>
        </w:rPr>
        <w:t>приміщення загальною площею</w:t>
      </w:r>
      <w:r w:rsidR="0031219B">
        <w:rPr>
          <w:sz w:val="28"/>
          <w:szCs w:val="28"/>
          <w:lang w:val="uk-UA"/>
        </w:rPr>
        <w:t xml:space="preserve"> </w:t>
      </w:r>
      <w:r w:rsidR="00381525">
        <w:rPr>
          <w:sz w:val="28"/>
          <w:szCs w:val="28"/>
          <w:lang w:val="uk-UA"/>
        </w:rPr>
        <w:t xml:space="preserve">                    </w:t>
      </w:r>
      <w:r w:rsidR="0031219B">
        <w:rPr>
          <w:rFonts w:eastAsia="Calibri"/>
          <w:sz w:val="28"/>
          <w:szCs w:val="28"/>
          <w:lang w:val="uk-UA"/>
        </w:rPr>
        <w:lastRenderedPageBreak/>
        <w:t>57,8</w:t>
      </w:r>
      <w:r w:rsidR="0031219B" w:rsidRPr="00E3309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31219B" w:rsidRPr="00E33099">
        <w:rPr>
          <w:rFonts w:eastAsia="Calibri"/>
          <w:sz w:val="28"/>
          <w:szCs w:val="28"/>
          <w:lang w:val="uk-UA"/>
        </w:rPr>
        <w:t>кв.м</w:t>
      </w:r>
      <w:proofErr w:type="spellEnd"/>
      <w:r w:rsidR="0031219B" w:rsidRPr="00E33099">
        <w:rPr>
          <w:rFonts w:eastAsia="Calibri"/>
          <w:sz w:val="28"/>
          <w:szCs w:val="28"/>
          <w:lang w:val="uk-UA"/>
        </w:rPr>
        <w:t xml:space="preserve">, що знаходиться за адресою: вулиця </w:t>
      </w:r>
      <w:r w:rsidR="0031219B">
        <w:rPr>
          <w:rFonts w:eastAsia="Calibri"/>
          <w:sz w:val="28"/>
          <w:szCs w:val="28"/>
          <w:lang w:val="uk-UA"/>
        </w:rPr>
        <w:t>Перемоги</w:t>
      </w:r>
      <w:r w:rsidR="0031219B" w:rsidRPr="00E33099">
        <w:rPr>
          <w:rFonts w:eastAsia="Calibri"/>
          <w:sz w:val="28"/>
          <w:szCs w:val="28"/>
          <w:lang w:val="uk-UA"/>
        </w:rPr>
        <w:t xml:space="preserve">, </w:t>
      </w:r>
      <w:r w:rsidR="0031219B">
        <w:rPr>
          <w:rFonts w:eastAsia="Calibri"/>
          <w:sz w:val="28"/>
          <w:szCs w:val="28"/>
          <w:lang w:val="uk-UA"/>
        </w:rPr>
        <w:t>10</w:t>
      </w:r>
      <w:r w:rsidR="0031219B" w:rsidRPr="00E33099">
        <w:rPr>
          <w:rFonts w:eastAsia="Calibri"/>
          <w:sz w:val="28"/>
          <w:szCs w:val="28"/>
          <w:lang w:val="uk-UA"/>
        </w:rPr>
        <w:t>, с</w:t>
      </w:r>
      <w:r w:rsidR="0031219B">
        <w:rPr>
          <w:rFonts w:eastAsia="Calibri"/>
          <w:sz w:val="28"/>
          <w:szCs w:val="28"/>
          <w:lang w:val="uk-UA"/>
        </w:rPr>
        <w:t xml:space="preserve">. </w:t>
      </w:r>
      <w:proofErr w:type="spellStart"/>
      <w:r w:rsidR="0031219B">
        <w:rPr>
          <w:rFonts w:eastAsia="Calibri"/>
          <w:sz w:val="28"/>
          <w:szCs w:val="28"/>
          <w:lang w:val="uk-UA"/>
        </w:rPr>
        <w:t>Забрідки</w:t>
      </w:r>
      <w:proofErr w:type="spellEnd"/>
      <w:r w:rsidR="0031219B" w:rsidRPr="00E33099">
        <w:rPr>
          <w:rFonts w:eastAsia="Calibri"/>
          <w:sz w:val="28"/>
          <w:szCs w:val="28"/>
          <w:lang w:val="uk-UA"/>
        </w:rPr>
        <w:t>, Полтавського району, Полтавської області</w:t>
      </w:r>
      <w:r w:rsidR="00CD1BA0">
        <w:rPr>
          <w:rFonts w:eastAsia="Calibri"/>
          <w:sz w:val="28"/>
          <w:szCs w:val="28"/>
          <w:lang w:val="uk-UA"/>
        </w:rPr>
        <w:t>,</w:t>
      </w:r>
      <w:r w:rsidR="0031219B">
        <w:rPr>
          <w:rFonts w:eastAsia="Calibri"/>
          <w:sz w:val="28"/>
          <w:szCs w:val="28"/>
          <w:lang w:val="uk-UA"/>
        </w:rPr>
        <w:t xml:space="preserve"> з </w:t>
      </w:r>
      <w:r w:rsidR="0031219B" w:rsidRPr="0031219B">
        <w:rPr>
          <w:rFonts w:eastAsia="Calibri"/>
          <w:sz w:val="28"/>
          <w:szCs w:val="28"/>
          <w:lang w:val="uk-UA"/>
        </w:rPr>
        <w:t>Комунальним закладом «</w:t>
      </w:r>
      <w:proofErr w:type="spellStart"/>
      <w:r w:rsidR="0031219B" w:rsidRPr="0031219B">
        <w:rPr>
          <w:rFonts w:eastAsia="Calibri"/>
          <w:sz w:val="28"/>
          <w:szCs w:val="28"/>
          <w:lang w:val="uk-UA"/>
        </w:rPr>
        <w:t>Новосанжарська</w:t>
      </w:r>
      <w:proofErr w:type="spellEnd"/>
      <w:r w:rsidR="0031219B" w:rsidRPr="0031219B">
        <w:rPr>
          <w:rFonts w:eastAsia="Calibri"/>
          <w:sz w:val="28"/>
          <w:szCs w:val="28"/>
          <w:lang w:val="uk-UA"/>
        </w:rPr>
        <w:t xml:space="preserve"> публічна бібліотека» Новосанжарської селищної ради</w:t>
      </w:r>
      <w:r w:rsidR="0031219B">
        <w:rPr>
          <w:rFonts w:eastAsia="Calibri"/>
          <w:sz w:val="28"/>
          <w:szCs w:val="28"/>
          <w:lang w:val="uk-UA"/>
        </w:rPr>
        <w:t xml:space="preserve">, без проведення аукціону </w:t>
      </w:r>
      <w:r>
        <w:rPr>
          <w:rFonts w:eastAsia="Calibri"/>
          <w:sz w:val="28"/>
          <w:szCs w:val="28"/>
          <w:lang w:val="uk-UA"/>
        </w:rPr>
        <w:t xml:space="preserve">терміном </w:t>
      </w:r>
      <w:r w:rsidRPr="0084555E">
        <w:rPr>
          <w:rFonts w:eastAsia="Calibri"/>
          <w:sz w:val="28"/>
          <w:szCs w:val="28"/>
          <w:lang w:val="uk-UA"/>
        </w:rPr>
        <w:t>на 2 роки 11 місяці</w:t>
      </w:r>
      <w:r w:rsidR="003A5E56">
        <w:rPr>
          <w:rFonts w:eastAsia="Calibri"/>
          <w:sz w:val="28"/>
          <w:szCs w:val="28"/>
          <w:lang w:val="uk-UA"/>
        </w:rPr>
        <w:t>в</w:t>
      </w:r>
      <w:r w:rsidR="0084555E" w:rsidRPr="0084555E">
        <w:rPr>
          <w:rFonts w:eastAsia="Calibri"/>
          <w:sz w:val="28"/>
          <w:szCs w:val="28"/>
          <w:lang w:val="uk-UA"/>
        </w:rPr>
        <w:t>.</w:t>
      </w:r>
    </w:p>
    <w:p w:rsidR="005D3805" w:rsidRDefault="00681E07" w:rsidP="00681E07">
      <w:pPr>
        <w:spacing w:after="120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 w:rsidR="005D3805" w:rsidRPr="00E33099">
        <w:rPr>
          <w:rFonts w:eastAsia="Calibri"/>
          <w:sz w:val="28"/>
          <w:szCs w:val="28"/>
          <w:lang w:val="uk-UA"/>
        </w:rPr>
        <w:t xml:space="preserve">. </w:t>
      </w:r>
      <w:r w:rsidR="00381525">
        <w:rPr>
          <w:sz w:val="28"/>
          <w:szCs w:val="28"/>
          <w:lang w:val="uk-UA"/>
        </w:rPr>
        <w:t>Комунальному</w:t>
      </w:r>
      <w:r w:rsidR="00381525" w:rsidRPr="00261BA4">
        <w:rPr>
          <w:sz w:val="28"/>
          <w:szCs w:val="28"/>
          <w:lang w:val="uk-UA"/>
        </w:rPr>
        <w:t xml:space="preserve"> некомерційно</w:t>
      </w:r>
      <w:r w:rsidR="00381525">
        <w:rPr>
          <w:sz w:val="28"/>
          <w:szCs w:val="28"/>
          <w:lang w:val="uk-UA"/>
        </w:rPr>
        <w:t>му</w:t>
      </w:r>
      <w:r w:rsidR="00381525" w:rsidRPr="00261BA4">
        <w:rPr>
          <w:sz w:val="28"/>
          <w:szCs w:val="28"/>
          <w:lang w:val="uk-UA"/>
        </w:rPr>
        <w:t xml:space="preserve"> підприємств</w:t>
      </w:r>
      <w:r w:rsidR="00381525">
        <w:rPr>
          <w:sz w:val="28"/>
          <w:szCs w:val="28"/>
          <w:lang w:val="uk-UA"/>
        </w:rPr>
        <w:t>у</w:t>
      </w:r>
      <w:r w:rsidR="00381525" w:rsidRPr="00261BA4">
        <w:rPr>
          <w:sz w:val="28"/>
          <w:szCs w:val="28"/>
          <w:lang w:val="uk-UA"/>
        </w:rPr>
        <w:t xml:space="preserve"> «Новосанжарський Центр первинної медико-санітарної допомоги Новосанжарської селищної ради Полтавського району Полтавської області»</w:t>
      </w:r>
      <w:r w:rsidR="00381525">
        <w:rPr>
          <w:sz w:val="28"/>
          <w:szCs w:val="28"/>
          <w:lang w:val="uk-UA"/>
        </w:rPr>
        <w:t xml:space="preserve"> </w:t>
      </w:r>
      <w:r w:rsidR="005D3805" w:rsidRPr="00E33099">
        <w:rPr>
          <w:rFonts w:eastAsia="Calibri"/>
          <w:sz w:val="28"/>
          <w:szCs w:val="28"/>
          <w:lang w:val="uk-UA"/>
        </w:rPr>
        <w:t xml:space="preserve">забезпечити </w:t>
      </w:r>
      <w:r w:rsidR="00381525">
        <w:rPr>
          <w:rFonts w:eastAsia="Calibri"/>
          <w:sz w:val="28"/>
          <w:szCs w:val="28"/>
          <w:lang w:val="uk-UA"/>
        </w:rPr>
        <w:t>укладання</w:t>
      </w:r>
      <w:r w:rsidR="005D3805" w:rsidRPr="00E33099">
        <w:rPr>
          <w:rFonts w:eastAsia="Calibri"/>
          <w:sz w:val="28"/>
          <w:szCs w:val="28"/>
          <w:lang w:val="uk-UA"/>
        </w:rPr>
        <w:t xml:space="preserve"> </w:t>
      </w:r>
      <w:r w:rsidR="0084555E">
        <w:rPr>
          <w:rFonts w:eastAsia="Calibri"/>
          <w:sz w:val="28"/>
          <w:szCs w:val="28"/>
          <w:lang w:val="uk-UA"/>
        </w:rPr>
        <w:t>Д</w:t>
      </w:r>
      <w:r w:rsidR="005D3805" w:rsidRPr="0026171B">
        <w:rPr>
          <w:rFonts w:eastAsia="Calibri"/>
          <w:sz w:val="28"/>
          <w:szCs w:val="28"/>
          <w:lang w:val="uk-UA"/>
        </w:rPr>
        <w:t>оговору оренди</w:t>
      </w:r>
      <w:r w:rsidR="005D3805" w:rsidRPr="00E33099">
        <w:rPr>
          <w:rFonts w:eastAsia="Calibri"/>
          <w:sz w:val="28"/>
          <w:szCs w:val="28"/>
          <w:lang w:val="uk-UA"/>
        </w:rPr>
        <w:t xml:space="preserve"> з</w:t>
      </w:r>
      <w:r w:rsidR="00381525">
        <w:rPr>
          <w:rFonts w:eastAsia="Calibri"/>
          <w:sz w:val="28"/>
          <w:szCs w:val="28"/>
          <w:lang w:val="uk-UA"/>
        </w:rPr>
        <w:t>гідно з пунктом 1 цього рішення</w:t>
      </w:r>
      <w:r w:rsidR="003A5E56">
        <w:rPr>
          <w:rFonts w:eastAsia="Calibri"/>
          <w:sz w:val="28"/>
          <w:szCs w:val="28"/>
          <w:lang w:val="uk-UA"/>
        </w:rPr>
        <w:t xml:space="preserve"> та його реєстрацію у виконавчому комітеті селищної ради</w:t>
      </w:r>
      <w:r w:rsidR="005D3805" w:rsidRPr="00E33099">
        <w:rPr>
          <w:rFonts w:eastAsia="Calibri"/>
          <w:sz w:val="28"/>
          <w:szCs w:val="28"/>
          <w:lang w:val="uk-UA"/>
        </w:rPr>
        <w:t>.</w:t>
      </w:r>
    </w:p>
    <w:p w:rsidR="005D3805" w:rsidRPr="00F965AA" w:rsidRDefault="00681E07" w:rsidP="00681E07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 w:rsidR="005D3805">
        <w:rPr>
          <w:rFonts w:eastAsia="Calibri"/>
          <w:sz w:val="28"/>
          <w:szCs w:val="28"/>
          <w:lang w:val="uk-UA"/>
        </w:rPr>
        <w:t xml:space="preserve">. </w:t>
      </w:r>
      <w:r w:rsidR="005D3805" w:rsidRPr="00F965AA">
        <w:rPr>
          <w:rFonts w:eastAsia="Calibri"/>
          <w:sz w:val="28"/>
          <w:szCs w:val="28"/>
          <w:lang w:val="uk-UA"/>
        </w:rPr>
        <w:t>Контроль за виконанням цього рішення покласти на</w:t>
      </w:r>
      <w:r>
        <w:rPr>
          <w:rFonts w:eastAsia="Calibri"/>
          <w:sz w:val="28"/>
          <w:szCs w:val="28"/>
          <w:lang w:val="uk-UA"/>
        </w:rPr>
        <w:t xml:space="preserve"> заступника селищного голови з питань діяльності виконавчих органів ради</w:t>
      </w:r>
      <w:r w:rsidR="002D5958">
        <w:rPr>
          <w:rFonts w:eastAsia="Calibri"/>
          <w:sz w:val="28"/>
          <w:szCs w:val="28"/>
          <w:lang w:val="uk-UA"/>
        </w:rPr>
        <w:t xml:space="preserve"> Валентина ІВАШИНУ</w:t>
      </w:r>
      <w:r w:rsidR="005D3805" w:rsidRPr="00F965AA">
        <w:rPr>
          <w:sz w:val="28"/>
          <w:szCs w:val="28"/>
        </w:rPr>
        <w:t>.</w:t>
      </w:r>
    </w:p>
    <w:p w:rsidR="005D3805" w:rsidRDefault="005D3805" w:rsidP="005D3805">
      <w:pPr>
        <w:rPr>
          <w:b/>
          <w:bCs/>
          <w:sz w:val="28"/>
          <w:szCs w:val="28"/>
          <w:lang w:val="uk-UA"/>
        </w:rPr>
      </w:pPr>
    </w:p>
    <w:p w:rsidR="005D3805" w:rsidRDefault="005D3805" w:rsidP="005D3805">
      <w:pPr>
        <w:rPr>
          <w:b/>
          <w:bCs/>
          <w:sz w:val="28"/>
          <w:szCs w:val="28"/>
          <w:lang w:val="uk-UA"/>
        </w:rPr>
      </w:pPr>
    </w:p>
    <w:p w:rsidR="005D3805" w:rsidRDefault="005D3805" w:rsidP="005D3805">
      <w:pPr>
        <w:rPr>
          <w:b/>
          <w:bCs/>
          <w:sz w:val="28"/>
          <w:szCs w:val="28"/>
          <w:lang w:val="uk-UA"/>
        </w:rPr>
      </w:pPr>
    </w:p>
    <w:p w:rsidR="005D3805" w:rsidRPr="00E33099" w:rsidRDefault="005D3805" w:rsidP="005D3805">
      <w:pPr>
        <w:rPr>
          <w:b/>
          <w:sz w:val="28"/>
          <w:szCs w:val="28"/>
          <w:lang w:val="uk-UA"/>
        </w:rPr>
      </w:pPr>
      <w:r w:rsidRPr="00F435D4">
        <w:rPr>
          <w:b/>
          <w:bCs/>
          <w:sz w:val="28"/>
          <w:szCs w:val="28"/>
          <w:lang w:val="uk-UA"/>
        </w:rPr>
        <w:t xml:space="preserve">Селищний голова                                                </w:t>
      </w:r>
      <w:r w:rsidRPr="00F435D4">
        <w:rPr>
          <w:b/>
          <w:bCs/>
          <w:sz w:val="28"/>
          <w:szCs w:val="28"/>
          <w:lang w:val="uk-UA"/>
        </w:rPr>
        <w:tab/>
      </w:r>
      <w:r w:rsidRPr="00F435D4">
        <w:rPr>
          <w:b/>
          <w:bCs/>
          <w:sz w:val="28"/>
          <w:szCs w:val="28"/>
          <w:lang w:val="uk-UA"/>
        </w:rPr>
        <w:tab/>
        <w:t xml:space="preserve">       Геннадій СУПРУН</w:t>
      </w:r>
    </w:p>
    <w:p w:rsidR="005F60C0" w:rsidRDefault="005F60C0" w:rsidP="007B7F28">
      <w:pPr>
        <w:spacing w:after="120"/>
        <w:jc w:val="center"/>
        <w:rPr>
          <w:b/>
          <w:sz w:val="28"/>
          <w:szCs w:val="28"/>
          <w:lang w:val="uk-UA"/>
        </w:rPr>
      </w:pPr>
    </w:p>
    <w:p w:rsidR="005F60C0" w:rsidRDefault="005F60C0" w:rsidP="005F60C0">
      <w:pPr>
        <w:rPr>
          <w:sz w:val="28"/>
          <w:szCs w:val="28"/>
          <w:lang w:val="uk-UA"/>
        </w:rPr>
      </w:pPr>
    </w:p>
    <w:p w:rsidR="00C43FB4" w:rsidRDefault="00C43FB4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Підготовлено: Відділом архітектури, містобудування, інфраструктури, житлово-комунального господарства та управління комунальною власністю  </w:t>
      </w:r>
      <w:r w:rsidRPr="00C3169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 комітету Новосанжарської селищної ради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архітектури, містобудування,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інфраструктури, житлово-комунального 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та управління комунальною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власністю  </w:t>
      </w:r>
      <w:r w:rsidRPr="00F90F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Новосанжарської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Наталія РУКАС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Pr="00F60627" w:rsidRDefault="005F60C0" w:rsidP="005F60C0">
      <w:pPr>
        <w:jc w:val="center"/>
        <w:rPr>
          <w:sz w:val="28"/>
          <w:szCs w:val="28"/>
          <w:lang w:val="uk-UA"/>
        </w:rPr>
      </w:pPr>
      <w:r w:rsidRPr="00F60627">
        <w:rPr>
          <w:sz w:val="28"/>
          <w:szCs w:val="28"/>
          <w:lang w:val="uk-UA"/>
        </w:rPr>
        <w:t>ПОГОДЖЕНО: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Валентина ВАСИЛЕНКО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правової допомоги виконавчого комітету 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Світлана ДАВИДЕНКО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Pr="00576D30" w:rsidRDefault="005F60C0" w:rsidP="005F60C0">
      <w:pPr>
        <w:ind w:firstLine="567"/>
        <w:rPr>
          <w:lang w:val="uk-UA"/>
        </w:rPr>
      </w:pPr>
    </w:p>
    <w:p w:rsidR="005F60C0" w:rsidRDefault="005F60C0" w:rsidP="005F60C0"/>
    <w:p w:rsidR="005F60C0" w:rsidRPr="005F60C0" w:rsidRDefault="005F60C0" w:rsidP="005F60C0">
      <w:pPr>
        <w:jc w:val="right"/>
        <w:rPr>
          <w:sz w:val="28"/>
          <w:szCs w:val="28"/>
        </w:rPr>
      </w:pPr>
    </w:p>
    <w:sectPr w:rsidR="005F60C0" w:rsidRPr="005F60C0" w:rsidSect="0018492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11A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2552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E3BDF"/>
    <w:multiLevelType w:val="hybridMultilevel"/>
    <w:tmpl w:val="B88A2E1A"/>
    <w:lvl w:ilvl="0" w:tplc="F3B4F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07A3B"/>
    <w:multiLevelType w:val="hybridMultilevel"/>
    <w:tmpl w:val="09009FF4"/>
    <w:lvl w:ilvl="0" w:tplc="1E5055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4"/>
    <w:rsid w:val="00022197"/>
    <w:rsid w:val="00022851"/>
    <w:rsid w:val="00023EDF"/>
    <w:rsid w:val="00031186"/>
    <w:rsid w:val="00037674"/>
    <w:rsid w:val="00044D81"/>
    <w:rsid w:val="00053AB6"/>
    <w:rsid w:val="000551A6"/>
    <w:rsid w:val="0006659B"/>
    <w:rsid w:val="00067C17"/>
    <w:rsid w:val="0007514B"/>
    <w:rsid w:val="00077282"/>
    <w:rsid w:val="00091309"/>
    <w:rsid w:val="000A4B08"/>
    <w:rsid w:val="000A4B3A"/>
    <w:rsid w:val="000C2350"/>
    <w:rsid w:val="000C5184"/>
    <w:rsid w:val="000E2112"/>
    <w:rsid w:val="00102C60"/>
    <w:rsid w:val="001066C8"/>
    <w:rsid w:val="00107E83"/>
    <w:rsid w:val="001101F4"/>
    <w:rsid w:val="001149BE"/>
    <w:rsid w:val="001329F7"/>
    <w:rsid w:val="00134D22"/>
    <w:rsid w:val="00141DC0"/>
    <w:rsid w:val="00143CBC"/>
    <w:rsid w:val="00147B9B"/>
    <w:rsid w:val="00167B26"/>
    <w:rsid w:val="00167C9E"/>
    <w:rsid w:val="00173E05"/>
    <w:rsid w:val="00184922"/>
    <w:rsid w:val="001A42AB"/>
    <w:rsid w:val="001B739F"/>
    <w:rsid w:val="001C107A"/>
    <w:rsid w:val="001C4A0F"/>
    <w:rsid w:val="001D283F"/>
    <w:rsid w:val="001D3785"/>
    <w:rsid w:val="001D385B"/>
    <w:rsid w:val="001F20DC"/>
    <w:rsid w:val="00200A5B"/>
    <w:rsid w:val="00205DC8"/>
    <w:rsid w:val="00210C07"/>
    <w:rsid w:val="00214E1A"/>
    <w:rsid w:val="00215A7A"/>
    <w:rsid w:val="00216760"/>
    <w:rsid w:val="0022071B"/>
    <w:rsid w:val="00252EA5"/>
    <w:rsid w:val="00253814"/>
    <w:rsid w:val="00261BA4"/>
    <w:rsid w:val="00266B44"/>
    <w:rsid w:val="0027551D"/>
    <w:rsid w:val="0028207A"/>
    <w:rsid w:val="00285EB7"/>
    <w:rsid w:val="002D5958"/>
    <w:rsid w:val="003060E2"/>
    <w:rsid w:val="0031219B"/>
    <w:rsid w:val="00314C47"/>
    <w:rsid w:val="003309DD"/>
    <w:rsid w:val="00371B9A"/>
    <w:rsid w:val="00381525"/>
    <w:rsid w:val="00381610"/>
    <w:rsid w:val="00387A44"/>
    <w:rsid w:val="003A5E56"/>
    <w:rsid w:val="003E688C"/>
    <w:rsid w:val="003F4501"/>
    <w:rsid w:val="00410DCA"/>
    <w:rsid w:val="004132FF"/>
    <w:rsid w:val="004258CF"/>
    <w:rsid w:val="00432177"/>
    <w:rsid w:val="00433A61"/>
    <w:rsid w:val="0043674C"/>
    <w:rsid w:val="00436AED"/>
    <w:rsid w:val="00451738"/>
    <w:rsid w:val="0045282D"/>
    <w:rsid w:val="0046762E"/>
    <w:rsid w:val="00472811"/>
    <w:rsid w:val="00475BFE"/>
    <w:rsid w:val="0049386D"/>
    <w:rsid w:val="004B1D80"/>
    <w:rsid w:val="004C3233"/>
    <w:rsid w:val="004C6389"/>
    <w:rsid w:val="004E6197"/>
    <w:rsid w:val="004F6E6E"/>
    <w:rsid w:val="00500FC7"/>
    <w:rsid w:val="00501527"/>
    <w:rsid w:val="00510F11"/>
    <w:rsid w:val="00510F63"/>
    <w:rsid w:val="00511763"/>
    <w:rsid w:val="0052377C"/>
    <w:rsid w:val="00525470"/>
    <w:rsid w:val="00533FBD"/>
    <w:rsid w:val="0054484B"/>
    <w:rsid w:val="0056202B"/>
    <w:rsid w:val="005642C5"/>
    <w:rsid w:val="00571313"/>
    <w:rsid w:val="005866DD"/>
    <w:rsid w:val="00593245"/>
    <w:rsid w:val="00597AE6"/>
    <w:rsid w:val="005A2E3E"/>
    <w:rsid w:val="005B62BD"/>
    <w:rsid w:val="005D3805"/>
    <w:rsid w:val="005D3A5D"/>
    <w:rsid w:val="005D45BF"/>
    <w:rsid w:val="005D50A0"/>
    <w:rsid w:val="005D5681"/>
    <w:rsid w:val="005E08EA"/>
    <w:rsid w:val="005E3612"/>
    <w:rsid w:val="005E4D36"/>
    <w:rsid w:val="005E7519"/>
    <w:rsid w:val="005F60C0"/>
    <w:rsid w:val="00612B80"/>
    <w:rsid w:val="00620D74"/>
    <w:rsid w:val="00633F8E"/>
    <w:rsid w:val="00637BA8"/>
    <w:rsid w:val="00644BBB"/>
    <w:rsid w:val="00653B41"/>
    <w:rsid w:val="00657D4D"/>
    <w:rsid w:val="00681E07"/>
    <w:rsid w:val="00682471"/>
    <w:rsid w:val="00684CB3"/>
    <w:rsid w:val="006870E2"/>
    <w:rsid w:val="00692A50"/>
    <w:rsid w:val="006A21DA"/>
    <w:rsid w:val="006C2CD7"/>
    <w:rsid w:val="006C49A1"/>
    <w:rsid w:val="006D3BA9"/>
    <w:rsid w:val="006E56C9"/>
    <w:rsid w:val="006F21C1"/>
    <w:rsid w:val="006F68AD"/>
    <w:rsid w:val="006F77B2"/>
    <w:rsid w:val="00704AD4"/>
    <w:rsid w:val="00712102"/>
    <w:rsid w:val="0072516A"/>
    <w:rsid w:val="00727A85"/>
    <w:rsid w:val="0073178A"/>
    <w:rsid w:val="00732519"/>
    <w:rsid w:val="00737CBE"/>
    <w:rsid w:val="00741BE3"/>
    <w:rsid w:val="007605CA"/>
    <w:rsid w:val="0076765B"/>
    <w:rsid w:val="00776CC9"/>
    <w:rsid w:val="00782739"/>
    <w:rsid w:val="007A005B"/>
    <w:rsid w:val="007B7F28"/>
    <w:rsid w:val="007E712A"/>
    <w:rsid w:val="0081243C"/>
    <w:rsid w:val="008147A2"/>
    <w:rsid w:val="0082660D"/>
    <w:rsid w:val="0083259D"/>
    <w:rsid w:val="0084555E"/>
    <w:rsid w:val="0086006A"/>
    <w:rsid w:val="00876DDD"/>
    <w:rsid w:val="008813E0"/>
    <w:rsid w:val="00897AE2"/>
    <w:rsid w:val="008A0C94"/>
    <w:rsid w:val="008E66F2"/>
    <w:rsid w:val="008E7B58"/>
    <w:rsid w:val="00905AD7"/>
    <w:rsid w:val="00907372"/>
    <w:rsid w:val="00913CD0"/>
    <w:rsid w:val="00915724"/>
    <w:rsid w:val="0092758E"/>
    <w:rsid w:val="00951480"/>
    <w:rsid w:val="00951ACA"/>
    <w:rsid w:val="0096258B"/>
    <w:rsid w:val="00964532"/>
    <w:rsid w:val="00977A34"/>
    <w:rsid w:val="009D7769"/>
    <w:rsid w:val="009F0118"/>
    <w:rsid w:val="009F0B12"/>
    <w:rsid w:val="009F1476"/>
    <w:rsid w:val="009F23E3"/>
    <w:rsid w:val="009F6987"/>
    <w:rsid w:val="009F7139"/>
    <w:rsid w:val="00A20FFC"/>
    <w:rsid w:val="00A3616E"/>
    <w:rsid w:val="00A43CA8"/>
    <w:rsid w:val="00A62CC9"/>
    <w:rsid w:val="00A636B3"/>
    <w:rsid w:val="00AB3EA4"/>
    <w:rsid w:val="00AC145E"/>
    <w:rsid w:val="00AC343D"/>
    <w:rsid w:val="00AD464A"/>
    <w:rsid w:val="00AF4AED"/>
    <w:rsid w:val="00AF76E1"/>
    <w:rsid w:val="00B01C95"/>
    <w:rsid w:val="00B06272"/>
    <w:rsid w:val="00B122E4"/>
    <w:rsid w:val="00B1314D"/>
    <w:rsid w:val="00B21AAA"/>
    <w:rsid w:val="00B22949"/>
    <w:rsid w:val="00B33716"/>
    <w:rsid w:val="00B35FFF"/>
    <w:rsid w:val="00B40AB1"/>
    <w:rsid w:val="00B43C42"/>
    <w:rsid w:val="00B50B31"/>
    <w:rsid w:val="00B51CA1"/>
    <w:rsid w:val="00B57EFB"/>
    <w:rsid w:val="00B6373C"/>
    <w:rsid w:val="00B83327"/>
    <w:rsid w:val="00B84398"/>
    <w:rsid w:val="00BA0DBF"/>
    <w:rsid w:val="00BB7360"/>
    <w:rsid w:val="00BC55B0"/>
    <w:rsid w:val="00BC5EFD"/>
    <w:rsid w:val="00BF0B82"/>
    <w:rsid w:val="00BF402B"/>
    <w:rsid w:val="00C25BBE"/>
    <w:rsid w:val="00C309CB"/>
    <w:rsid w:val="00C43FB4"/>
    <w:rsid w:val="00C51141"/>
    <w:rsid w:val="00C566DD"/>
    <w:rsid w:val="00C65169"/>
    <w:rsid w:val="00C72CA8"/>
    <w:rsid w:val="00C73146"/>
    <w:rsid w:val="00C86E14"/>
    <w:rsid w:val="00CA6624"/>
    <w:rsid w:val="00CB0D04"/>
    <w:rsid w:val="00CB1984"/>
    <w:rsid w:val="00CB6490"/>
    <w:rsid w:val="00CC7739"/>
    <w:rsid w:val="00CD1BA0"/>
    <w:rsid w:val="00CF6EAD"/>
    <w:rsid w:val="00D0311C"/>
    <w:rsid w:val="00D04F2F"/>
    <w:rsid w:val="00D0765A"/>
    <w:rsid w:val="00D273AF"/>
    <w:rsid w:val="00D27515"/>
    <w:rsid w:val="00D31E7B"/>
    <w:rsid w:val="00D35F77"/>
    <w:rsid w:val="00D45C50"/>
    <w:rsid w:val="00D64499"/>
    <w:rsid w:val="00D72239"/>
    <w:rsid w:val="00D909A2"/>
    <w:rsid w:val="00D9370A"/>
    <w:rsid w:val="00D95E85"/>
    <w:rsid w:val="00DB4470"/>
    <w:rsid w:val="00DB4E8E"/>
    <w:rsid w:val="00DD1599"/>
    <w:rsid w:val="00DE35B8"/>
    <w:rsid w:val="00DE78F9"/>
    <w:rsid w:val="00DF2276"/>
    <w:rsid w:val="00DF4878"/>
    <w:rsid w:val="00E0024D"/>
    <w:rsid w:val="00E04062"/>
    <w:rsid w:val="00E13ACD"/>
    <w:rsid w:val="00E30256"/>
    <w:rsid w:val="00E32823"/>
    <w:rsid w:val="00E5061B"/>
    <w:rsid w:val="00E50B97"/>
    <w:rsid w:val="00E561A1"/>
    <w:rsid w:val="00E61BCB"/>
    <w:rsid w:val="00E72A3D"/>
    <w:rsid w:val="00E827B3"/>
    <w:rsid w:val="00E83034"/>
    <w:rsid w:val="00E847A7"/>
    <w:rsid w:val="00E9189C"/>
    <w:rsid w:val="00E963FF"/>
    <w:rsid w:val="00EA2E49"/>
    <w:rsid w:val="00EA4495"/>
    <w:rsid w:val="00EA62D3"/>
    <w:rsid w:val="00EC10D3"/>
    <w:rsid w:val="00ED1AF8"/>
    <w:rsid w:val="00ED5C3A"/>
    <w:rsid w:val="00EE5BAC"/>
    <w:rsid w:val="00EF2878"/>
    <w:rsid w:val="00EF5091"/>
    <w:rsid w:val="00EF614C"/>
    <w:rsid w:val="00EF7648"/>
    <w:rsid w:val="00F03F1C"/>
    <w:rsid w:val="00F04401"/>
    <w:rsid w:val="00F36ED6"/>
    <w:rsid w:val="00F41088"/>
    <w:rsid w:val="00F45D82"/>
    <w:rsid w:val="00F45F5B"/>
    <w:rsid w:val="00F52AC7"/>
    <w:rsid w:val="00F73BBF"/>
    <w:rsid w:val="00F95659"/>
    <w:rsid w:val="00FA2537"/>
    <w:rsid w:val="00FB6F40"/>
    <w:rsid w:val="00FC540A"/>
    <w:rsid w:val="00FC5C10"/>
    <w:rsid w:val="00FC6CB6"/>
    <w:rsid w:val="00FF05F9"/>
    <w:rsid w:val="00FF3C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D453A"/>
  <w15:chartTrackingRefBased/>
  <w15:docId w15:val="{02DB6DBD-2C7F-4206-8232-E3E116A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0"/>
    <w:rPr>
      <w:lang w:val="ru-RU" w:eastAsia="ru-RU"/>
    </w:rPr>
  </w:style>
  <w:style w:type="paragraph" w:styleId="1">
    <w:name w:val="heading 1"/>
    <w:basedOn w:val="a"/>
    <w:next w:val="a"/>
    <w:qFormat/>
    <w:rsid w:val="005620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F0B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5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BC55B0"/>
    <w:rPr>
      <w:sz w:val="28"/>
      <w:lang w:val="uk-UA" w:eastAsia="ru-RU" w:bidi="ar-SA"/>
    </w:rPr>
  </w:style>
  <w:style w:type="paragraph" w:styleId="a5">
    <w:name w:val="Body Text"/>
    <w:basedOn w:val="a"/>
    <w:link w:val="a4"/>
    <w:rsid w:val="00BC55B0"/>
    <w:pPr>
      <w:jc w:val="both"/>
    </w:pPr>
    <w:rPr>
      <w:sz w:val="28"/>
      <w:lang w:val="uk-UA"/>
    </w:rPr>
  </w:style>
  <w:style w:type="table" w:styleId="a6">
    <w:name w:val="Table Grid"/>
    <w:basedOn w:val="a1"/>
    <w:rsid w:val="00586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36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61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F45F5B"/>
    <w:pPr>
      <w:ind w:left="708"/>
    </w:pPr>
  </w:style>
  <w:style w:type="character" w:customStyle="1" w:styleId="20">
    <w:name w:val="Заголовок 2 Знак"/>
    <w:link w:val="2"/>
    <w:semiHidden/>
    <w:rsid w:val="009F0B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rsid w:val="00266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434</Words>
  <Characters>3569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Rada</Company>
  <LinksUpToDate>false</LinksUpToDate>
  <CharactersWithSpaces>3996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Vadym</dc:creator>
  <cp:keywords/>
  <dc:description/>
  <cp:lastModifiedBy>Admin</cp:lastModifiedBy>
  <cp:revision>18</cp:revision>
  <cp:lastPrinted>2022-03-22T08:11:00Z</cp:lastPrinted>
  <dcterms:created xsi:type="dcterms:W3CDTF">2022-04-26T12:55:00Z</dcterms:created>
  <dcterms:modified xsi:type="dcterms:W3CDTF">2022-05-05T08:55:00Z</dcterms:modified>
</cp:coreProperties>
</file>