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AAAE" w14:textId="77777777" w:rsidR="00132690" w:rsidRDefault="006D2E9F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7A012CC" wp14:editId="32FDF9D9">
            <wp:simplePos x="0" y="0"/>
            <wp:positionH relativeFrom="margin">
              <wp:align>center</wp:align>
            </wp:positionH>
            <wp:positionV relativeFrom="paragraph">
              <wp:posOffset>-128905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697AD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</w:p>
    <w:p w14:paraId="78D57FBE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319294B2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F5F4BDA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65EDC635" w14:textId="77777777" w:rsidR="00E50209" w:rsidRPr="006D2E9F" w:rsidRDefault="00E50209" w:rsidP="00E50209">
      <w:pPr>
        <w:jc w:val="center"/>
        <w:rPr>
          <w:sz w:val="28"/>
          <w:szCs w:val="28"/>
          <w:lang w:val="uk-UA"/>
        </w:rPr>
      </w:pPr>
    </w:p>
    <w:p w14:paraId="6DD9BB30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4EF1BC5" w14:textId="77777777" w:rsidR="006D2E9F" w:rsidRPr="006D2E9F" w:rsidRDefault="006D2E9F" w:rsidP="00E50209">
      <w:pPr>
        <w:jc w:val="center"/>
        <w:rPr>
          <w:sz w:val="28"/>
          <w:szCs w:val="28"/>
          <w:lang w:val="uk-UA"/>
        </w:rPr>
      </w:pPr>
    </w:p>
    <w:p w14:paraId="74092DCE" w14:textId="77777777" w:rsidR="00E50209" w:rsidRPr="006D2E9F" w:rsidRDefault="00E50209" w:rsidP="00E50209">
      <w:pPr>
        <w:jc w:val="center"/>
        <w:rPr>
          <w:b/>
          <w:sz w:val="36"/>
          <w:szCs w:val="36"/>
          <w:lang w:val="uk-UA"/>
        </w:rPr>
      </w:pPr>
      <w:r w:rsidRPr="006D2E9F">
        <w:rPr>
          <w:b/>
          <w:sz w:val="36"/>
          <w:szCs w:val="36"/>
        </w:rPr>
        <w:t>Р</w:t>
      </w:r>
      <w:r w:rsidRPr="006D2E9F">
        <w:rPr>
          <w:b/>
          <w:sz w:val="36"/>
          <w:szCs w:val="36"/>
          <w:lang w:val="uk-UA"/>
        </w:rPr>
        <w:t xml:space="preserve"> І Ш Е Н </w:t>
      </w:r>
      <w:proofErr w:type="spellStart"/>
      <w:r w:rsidRPr="006D2E9F">
        <w:rPr>
          <w:b/>
          <w:sz w:val="36"/>
          <w:szCs w:val="36"/>
          <w:lang w:val="uk-UA"/>
        </w:rPr>
        <w:t>Н</w:t>
      </w:r>
      <w:proofErr w:type="spellEnd"/>
      <w:r w:rsidRPr="006D2E9F">
        <w:rPr>
          <w:b/>
          <w:sz w:val="36"/>
          <w:szCs w:val="36"/>
          <w:lang w:val="uk-UA"/>
        </w:rPr>
        <w:t xml:space="preserve"> Я</w:t>
      </w:r>
    </w:p>
    <w:p w14:paraId="1F2F1E7D" w14:textId="77777777" w:rsidR="00E50209" w:rsidRDefault="00E50209" w:rsidP="00E50209">
      <w:pPr>
        <w:rPr>
          <w:sz w:val="28"/>
          <w:szCs w:val="28"/>
          <w:lang w:val="uk-UA"/>
        </w:rPr>
      </w:pPr>
    </w:p>
    <w:p w14:paraId="6DB1758D" w14:textId="77777777" w:rsidR="00E50209" w:rsidRPr="006D2E9F" w:rsidRDefault="006D2E9F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E50209">
        <w:rPr>
          <w:sz w:val="28"/>
          <w:szCs w:val="28"/>
          <w:lang w:val="uk-UA"/>
        </w:rPr>
        <w:t xml:space="preserve"> </w:t>
      </w:r>
      <w:r w:rsidR="00126546">
        <w:rPr>
          <w:sz w:val="28"/>
          <w:szCs w:val="28"/>
          <w:lang w:val="uk-UA"/>
        </w:rPr>
        <w:t xml:space="preserve">травня </w:t>
      </w:r>
      <w:r w:rsidR="00E50209">
        <w:rPr>
          <w:sz w:val="28"/>
          <w:szCs w:val="28"/>
          <w:lang w:val="uk-UA"/>
        </w:rPr>
        <w:t>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Нові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Санжари</w:t>
      </w:r>
      <w:proofErr w:type="spellEnd"/>
      <w:r w:rsidR="00E50209">
        <w:rPr>
          <w:sz w:val="28"/>
          <w:szCs w:val="28"/>
        </w:rPr>
        <w:t xml:space="preserve">           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159</w:t>
      </w:r>
    </w:p>
    <w:p w14:paraId="4BF7A1C0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76052295" w14:textId="77777777" w:rsidR="006D2E9F" w:rsidRDefault="006D2E9F" w:rsidP="00126546">
      <w:pPr>
        <w:jc w:val="both"/>
        <w:rPr>
          <w:sz w:val="28"/>
          <w:szCs w:val="28"/>
          <w:lang w:val="uk-UA"/>
        </w:rPr>
      </w:pPr>
    </w:p>
    <w:p w14:paraId="3E0C942F" w14:textId="77777777" w:rsidR="00553249" w:rsidRPr="00E50209" w:rsidRDefault="005F2A67" w:rsidP="00126546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6D2E9F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</w:p>
    <w:p w14:paraId="039D91D7" w14:textId="77777777"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4EF09283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7E318846" w14:textId="6BCBEA6F" w:rsidR="005F2A67" w:rsidRPr="00126546" w:rsidRDefault="00DF3ABC" w:rsidP="006D2E9F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D57D67">
        <w:rPr>
          <w:sz w:val="28"/>
          <w:szCs w:val="28"/>
          <w:lang w:val="uk-UA"/>
        </w:rPr>
        <w:t>:</w:t>
      </w:r>
      <w:r w:rsidR="00283F95">
        <w:rPr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Пальохи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Ганни Павлівни,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; Біленької Людмили Анатоліївни,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віку;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Рябухи Наталії Юріївни,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Яругіна Володимира Дмитровича,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жителя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Пономаренко Таміли Михайлівни,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 групи з/з;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Науменко Ніни Степанівни,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дитини війни;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Труфанової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Валентини Миколаївни,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Киричок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Людмили Василівни,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Івко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Лідії Терентіївни,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Мих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Тетяни Олександрівни,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="00032A60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126546">
        <w:rPr>
          <w:sz w:val="28"/>
          <w:szCs w:val="28"/>
          <w:lang w:val="uk-UA"/>
        </w:rPr>
        <w:t>30</w:t>
      </w:r>
      <w:r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</w:t>
      </w:r>
      <w:r w:rsidR="00126546">
        <w:rPr>
          <w:sz w:val="28"/>
          <w:szCs w:val="28"/>
          <w:lang w:val="uk-UA"/>
        </w:rPr>
        <w:t>5</w:t>
      </w:r>
      <w:r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Pr="00832D68">
        <w:rPr>
          <w:sz w:val="28"/>
          <w:szCs w:val="28"/>
          <w:lang w:val="uk-UA"/>
        </w:rPr>
        <w:t xml:space="preserve"> р.,</w:t>
      </w:r>
      <w:r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>сесії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>селищної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4D45D9B8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0BBE3E17" w14:textId="77777777" w:rsidR="005F2A67" w:rsidRPr="004B60E5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1C60AE75" w14:textId="77777777"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14:paraId="44117786" w14:textId="6CD8A4C4" w:rsidR="00126546" w:rsidRDefault="00132690" w:rsidP="00032A60">
      <w:pPr>
        <w:spacing w:line="25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35BB6">
        <w:rPr>
          <w:sz w:val="28"/>
          <w:szCs w:val="28"/>
          <w:lang w:val="uk-UA"/>
        </w:rPr>
        <w:t>Взяти на обслуговування до Комунальної установи «</w:t>
      </w:r>
      <w:proofErr w:type="spellStart"/>
      <w:r w:rsidRPr="00635BB6">
        <w:rPr>
          <w:sz w:val="28"/>
          <w:szCs w:val="28"/>
          <w:lang w:val="uk-UA"/>
        </w:rPr>
        <w:t>Новосанжарський</w:t>
      </w:r>
      <w:proofErr w:type="spellEnd"/>
      <w:r w:rsidRPr="00635BB6">
        <w:rPr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Pr="00635BB6">
        <w:rPr>
          <w:sz w:val="28"/>
          <w:szCs w:val="28"/>
          <w:lang w:val="uk-UA"/>
        </w:rPr>
        <w:t>Новосанжарської</w:t>
      </w:r>
      <w:proofErr w:type="spellEnd"/>
      <w:r w:rsidRPr="00635BB6">
        <w:rPr>
          <w:sz w:val="28"/>
          <w:szCs w:val="28"/>
          <w:lang w:val="uk-UA"/>
        </w:rPr>
        <w:t xml:space="preserve"> селищної ради на безоплатній основі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 громадян:</w:t>
      </w:r>
      <w:r w:rsidRPr="00635BB6">
        <w:rPr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Пальох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Ганн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Павлівн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; Біленьку Людмилу Анатоліївну,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Рябух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Наталі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Юріївн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Яругіна Володимира Дмитровича,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.,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жителя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Пономаренко Таміл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Михайлівн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Науменко Нін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Степанівн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Труфанов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Валентин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Киричок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Василівн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Івко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Ліді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 xml:space="preserve">ю 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Терентіївн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C29A0" w:rsidRPr="00DC29A0">
        <w:rPr>
          <w:rFonts w:asciiTheme="majorHAnsi" w:hAnsiTheme="majorHAnsi" w:cstheme="majorHAnsi"/>
          <w:sz w:val="28"/>
          <w:szCs w:val="28"/>
        </w:rPr>
        <w:t>****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26546" w:rsidRPr="001265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C29A0" w:rsidRPr="00DC29A0">
        <w:rPr>
          <w:rFonts w:asciiTheme="majorHAnsi" w:hAnsiTheme="majorHAnsi" w:cstheme="majorHAnsi"/>
          <w:sz w:val="28"/>
          <w:szCs w:val="28"/>
        </w:rPr>
        <w:t>****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D233248" w14:textId="51B52E9E" w:rsidR="004B60E5" w:rsidRDefault="00BE4A03" w:rsidP="00032A60">
      <w:pPr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Pr="00E7732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</w:t>
      </w:r>
      <w:r w:rsidRPr="00E77321">
        <w:rPr>
          <w:sz w:val="28"/>
          <w:szCs w:val="28"/>
          <w:lang w:val="uk-UA"/>
        </w:rPr>
        <w:t>до Комунальної установи «</w:t>
      </w:r>
      <w:proofErr w:type="spellStart"/>
      <w:r w:rsidRPr="00E77321">
        <w:rPr>
          <w:sz w:val="28"/>
          <w:szCs w:val="28"/>
          <w:lang w:val="uk-UA"/>
        </w:rPr>
        <w:t>Новосанжарський</w:t>
      </w:r>
      <w:proofErr w:type="spellEnd"/>
      <w:r w:rsidRPr="00E77321">
        <w:rPr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Pr="00E77321">
        <w:rPr>
          <w:sz w:val="28"/>
          <w:szCs w:val="28"/>
          <w:lang w:val="uk-UA"/>
        </w:rPr>
        <w:t>Новосанжарської</w:t>
      </w:r>
      <w:proofErr w:type="spellEnd"/>
      <w:r w:rsidRPr="00E77321">
        <w:rPr>
          <w:sz w:val="28"/>
          <w:szCs w:val="28"/>
          <w:lang w:val="uk-UA"/>
        </w:rPr>
        <w:t xml:space="preserve"> селищної ради 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на безоплатній основі</w:t>
      </w:r>
      <w:r>
        <w:rPr>
          <w:sz w:val="28"/>
          <w:szCs w:val="28"/>
          <w:lang w:val="uk-UA"/>
        </w:rPr>
        <w:t xml:space="preserve"> для надання </w:t>
      </w:r>
      <w:r w:rsidR="00984A32">
        <w:rPr>
          <w:sz w:val="28"/>
          <w:szCs w:val="28"/>
          <w:lang w:val="uk-UA"/>
        </w:rPr>
        <w:t>натуральної допомоги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: </w:t>
      </w:r>
      <w:proofErr w:type="spellStart"/>
      <w:r w:rsidR="00984A32">
        <w:rPr>
          <w:sz w:val="28"/>
          <w:szCs w:val="28"/>
          <w:lang w:val="uk-UA"/>
        </w:rPr>
        <w:t>Мих</w:t>
      </w:r>
      <w:proofErr w:type="spellEnd"/>
      <w:r w:rsidR="00984A32">
        <w:rPr>
          <w:sz w:val="28"/>
          <w:szCs w:val="28"/>
          <w:lang w:val="uk-UA"/>
        </w:rPr>
        <w:t xml:space="preserve"> Тетяну Олександрівну</w:t>
      </w:r>
      <w:r w:rsidR="009C4990">
        <w:rPr>
          <w:sz w:val="28"/>
          <w:szCs w:val="28"/>
          <w:lang w:val="uk-UA"/>
        </w:rPr>
        <w:t xml:space="preserve">, </w:t>
      </w:r>
      <w:r w:rsidR="00DC29A0" w:rsidRPr="00DC29A0">
        <w:rPr>
          <w:sz w:val="28"/>
          <w:szCs w:val="28"/>
        </w:rPr>
        <w:t>****</w:t>
      </w:r>
      <w:r w:rsidR="009C4990">
        <w:rPr>
          <w:sz w:val="28"/>
          <w:szCs w:val="28"/>
          <w:lang w:val="uk-UA"/>
        </w:rPr>
        <w:t xml:space="preserve">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>., жительк</w:t>
      </w:r>
      <w:r w:rsidR="004B60E5">
        <w:rPr>
          <w:sz w:val="28"/>
          <w:szCs w:val="28"/>
          <w:lang w:val="uk-UA"/>
        </w:rPr>
        <w:t>у</w:t>
      </w:r>
      <w:r w:rsidR="009C4990">
        <w:rPr>
          <w:sz w:val="28"/>
          <w:szCs w:val="28"/>
          <w:lang w:val="uk-UA"/>
        </w:rPr>
        <w:t xml:space="preserve"> </w:t>
      </w:r>
      <w:r w:rsidR="00DC29A0">
        <w:rPr>
          <w:sz w:val="28"/>
          <w:szCs w:val="28"/>
          <w:lang w:val="en-US"/>
        </w:rPr>
        <w:t>****</w:t>
      </w:r>
      <w:r w:rsidR="00984A32">
        <w:rPr>
          <w:sz w:val="28"/>
          <w:szCs w:val="28"/>
          <w:lang w:val="uk-UA"/>
        </w:rPr>
        <w:t xml:space="preserve"> .</w:t>
      </w:r>
      <w:r w:rsidR="009C4990">
        <w:rPr>
          <w:sz w:val="28"/>
          <w:szCs w:val="28"/>
          <w:lang w:val="uk-UA"/>
        </w:rPr>
        <w:t xml:space="preserve"> </w:t>
      </w:r>
    </w:p>
    <w:p w14:paraId="7A4CF5DB" w14:textId="77777777" w:rsidR="00132690" w:rsidRPr="009C4990" w:rsidRDefault="00807531" w:rsidP="00032A6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даного рішення покласти на директора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 </w:t>
      </w:r>
      <w:proofErr w:type="spellStart"/>
      <w:r w:rsidR="00132690" w:rsidRPr="00E77321">
        <w:rPr>
          <w:sz w:val="28"/>
          <w:szCs w:val="28"/>
          <w:lang w:val="uk-UA"/>
        </w:rPr>
        <w:t>Новосанжарської</w:t>
      </w:r>
      <w:proofErr w:type="spellEnd"/>
      <w:r w:rsidR="00132690" w:rsidRPr="00E77321">
        <w:rPr>
          <w:sz w:val="28"/>
          <w:szCs w:val="28"/>
          <w:lang w:val="uk-UA"/>
        </w:rPr>
        <w:t xml:space="preserve"> селищної ради </w:t>
      </w:r>
      <w:proofErr w:type="spellStart"/>
      <w:r w:rsidR="00132690" w:rsidRPr="00E77321">
        <w:rPr>
          <w:sz w:val="28"/>
          <w:szCs w:val="28"/>
          <w:lang w:val="uk-UA"/>
        </w:rPr>
        <w:t>Бодака</w:t>
      </w:r>
      <w:proofErr w:type="spellEnd"/>
      <w:r w:rsidR="00132690" w:rsidRPr="00E77321">
        <w:rPr>
          <w:sz w:val="28"/>
          <w:szCs w:val="28"/>
          <w:lang w:val="uk-UA"/>
        </w:rPr>
        <w:t xml:space="preserve"> С.А.</w:t>
      </w:r>
    </w:p>
    <w:p w14:paraId="7580BC94" w14:textId="77777777" w:rsidR="00132690" w:rsidRPr="001E2D61" w:rsidRDefault="00984A32" w:rsidP="00032A6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1B0CDC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Василенко В.М.</w:t>
      </w:r>
    </w:p>
    <w:p w14:paraId="66CF7ADD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40A96F4A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3F1F3F27" w14:textId="77777777" w:rsidR="00ED519F" w:rsidRPr="004B60E5" w:rsidRDefault="00ED519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2CC689C5" w14:textId="77777777" w:rsidR="00E36B1C" w:rsidRPr="004B60E5" w:rsidRDefault="001B0CDC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</w:t>
      </w:r>
      <w:r w:rsidR="005F2A67" w:rsidRPr="004B60E5">
        <w:rPr>
          <w:b/>
          <w:sz w:val="28"/>
          <w:szCs w:val="28"/>
          <w:lang w:val="uk-UA"/>
        </w:rPr>
        <w:t xml:space="preserve">  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sectPr w:rsidR="00E36B1C" w:rsidRPr="004B60E5" w:rsidSect="006D2E9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32A60"/>
    <w:rsid w:val="00046260"/>
    <w:rsid w:val="000D7154"/>
    <w:rsid w:val="000F7CDE"/>
    <w:rsid w:val="00100C50"/>
    <w:rsid w:val="00126546"/>
    <w:rsid w:val="00132690"/>
    <w:rsid w:val="0015600A"/>
    <w:rsid w:val="00160F73"/>
    <w:rsid w:val="0018370E"/>
    <w:rsid w:val="00197DE1"/>
    <w:rsid w:val="001A5367"/>
    <w:rsid w:val="001A7689"/>
    <w:rsid w:val="001B0CDC"/>
    <w:rsid w:val="001C2C2E"/>
    <w:rsid w:val="001E2D61"/>
    <w:rsid w:val="00270F8F"/>
    <w:rsid w:val="00283F95"/>
    <w:rsid w:val="00295549"/>
    <w:rsid w:val="002D2F57"/>
    <w:rsid w:val="002E0970"/>
    <w:rsid w:val="002F0775"/>
    <w:rsid w:val="00307DF0"/>
    <w:rsid w:val="00324426"/>
    <w:rsid w:val="00333D65"/>
    <w:rsid w:val="00393DC7"/>
    <w:rsid w:val="003A1C69"/>
    <w:rsid w:val="003B2A5E"/>
    <w:rsid w:val="003C409E"/>
    <w:rsid w:val="003E40DE"/>
    <w:rsid w:val="0041583F"/>
    <w:rsid w:val="00425E20"/>
    <w:rsid w:val="00447B06"/>
    <w:rsid w:val="00497B51"/>
    <w:rsid w:val="004B3438"/>
    <w:rsid w:val="004B60E5"/>
    <w:rsid w:val="004E674A"/>
    <w:rsid w:val="004E6DA1"/>
    <w:rsid w:val="00504DD3"/>
    <w:rsid w:val="00520D21"/>
    <w:rsid w:val="00534EC8"/>
    <w:rsid w:val="00553249"/>
    <w:rsid w:val="00557815"/>
    <w:rsid w:val="005C483C"/>
    <w:rsid w:val="005D3BBC"/>
    <w:rsid w:val="005D480D"/>
    <w:rsid w:val="005F2A67"/>
    <w:rsid w:val="00635BB6"/>
    <w:rsid w:val="0064120F"/>
    <w:rsid w:val="0064271F"/>
    <w:rsid w:val="00671EFD"/>
    <w:rsid w:val="006768AA"/>
    <w:rsid w:val="006A0E25"/>
    <w:rsid w:val="006A7CFE"/>
    <w:rsid w:val="006D2E9F"/>
    <w:rsid w:val="00705B8E"/>
    <w:rsid w:val="007133CC"/>
    <w:rsid w:val="007405FF"/>
    <w:rsid w:val="007F678F"/>
    <w:rsid w:val="00807531"/>
    <w:rsid w:val="00832D68"/>
    <w:rsid w:val="00840EE2"/>
    <w:rsid w:val="00857A62"/>
    <w:rsid w:val="00876369"/>
    <w:rsid w:val="008B67E5"/>
    <w:rsid w:val="0092233D"/>
    <w:rsid w:val="00940CC0"/>
    <w:rsid w:val="00971D4C"/>
    <w:rsid w:val="009721E8"/>
    <w:rsid w:val="00984A32"/>
    <w:rsid w:val="00995B09"/>
    <w:rsid w:val="009C4990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41697"/>
    <w:rsid w:val="00B56499"/>
    <w:rsid w:val="00BE4A03"/>
    <w:rsid w:val="00C12535"/>
    <w:rsid w:val="00C30064"/>
    <w:rsid w:val="00C354ED"/>
    <w:rsid w:val="00C80A8F"/>
    <w:rsid w:val="00C82AA8"/>
    <w:rsid w:val="00C96918"/>
    <w:rsid w:val="00CA5094"/>
    <w:rsid w:val="00D07893"/>
    <w:rsid w:val="00D14CF1"/>
    <w:rsid w:val="00D20DF0"/>
    <w:rsid w:val="00D57D67"/>
    <w:rsid w:val="00D82F5E"/>
    <w:rsid w:val="00DA1C40"/>
    <w:rsid w:val="00DC29A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06F2D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91FC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101</cp:revision>
  <cp:lastPrinted>2022-02-25T10:31:00Z</cp:lastPrinted>
  <dcterms:created xsi:type="dcterms:W3CDTF">2019-11-22T08:10:00Z</dcterms:created>
  <dcterms:modified xsi:type="dcterms:W3CDTF">2022-06-02T11:10:00Z</dcterms:modified>
</cp:coreProperties>
</file>