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E55D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D2653A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bookmarkStart w:id="0" w:name="_GoBack"/>
      <w:bookmarkEnd w:id="0"/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CC78FD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8C422C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D5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EB7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 </w:t>
      </w:r>
      <w:r w:rsidR="00DD3B8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78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</w:t>
      </w:r>
      <w:r w:rsidR="00CC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CC78FD">
        <w:rPr>
          <w:rFonts w:ascii="Times New Roman" w:hAnsi="Times New Roman" w:cs="Times New Roman"/>
          <w:sz w:val="28"/>
          <w:szCs w:val="28"/>
          <w:lang w:val="uk-UA"/>
        </w:rPr>
        <w:t>161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F7B" w:rsidRDefault="003E5F7B" w:rsidP="003E5F7B">
      <w:pPr>
        <w:pStyle w:val="4"/>
        <w:keepNext w:val="0"/>
        <w:keepLines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</w:t>
      </w:r>
    </w:p>
    <w:p w:rsidR="00CC78FD" w:rsidRDefault="00CC78FD" w:rsidP="003E5F7B">
      <w:pPr>
        <w:spacing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:rsidR="003E5F7B" w:rsidRPr="00CC78FD" w:rsidRDefault="003E5F7B" w:rsidP="00CC78FD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CC78FD">
        <w:rPr>
          <w:rFonts w:ascii="Times New Roman" w:hAnsi="Times New Roman" w:cs="Times New Roman"/>
          <w:u w:val="single"/>
          <w:lang w:val="uk-UA"/>
        </w:rPr>
        <w:t>(16530000000)</w:t>
      </w:r>
    </w:p>
    <w:p w:rsidR="003E5F7B" w:rsidRPr="00CC78FD" w:rsidRDefault="003E5F7B" w:rsidP="00CC78F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C78FD">
        <w:rPr>
          <w:rFonts w:ascii="Times New Roman" w:hAnsi="Times New Roman" w:cs="Times New Roman"/>
          <w:lang w:val="uk-UA"/>
        </w:rPr>
        <w:t>(код бюджету)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Pr="00B405E3" w:rsidRDefault="00DD3B81" w:rsidP="00CC78FD">
      <w:pPr>
        <w:pStyle w:val="21"/>
        <w:spacing w:after="160" w:line="240" w:lineRule="auto"/>
        <w:ind w:left="0" w:firstLine="567"/>
        <w:jc w:val="both"/>
        <w:rPr>
          <w:sz w:val="28"/>
          <w:szCs w:val="28"/>
          <w:lang w:val="uk-UA"/>
        </w:rPr>
      </w:pPr>
      <w:r w:rsidRPr="00DD3B81">
        <w:rPr>
          <w:sz w:val="28"/>
          <w:szCs w:val="28"/>
          <w:lang w:val="uk-UA"/>
        </w:rPr>
        <w:t>Керуючись Бюджетн</w:t>
      </w:r>
      <w:r>
        <w:rPr>
          <w:sz w:val="28"/>
          <w:szCs w:val="28"/>
          <w:lang w:val="uk-UA"/>
        </w:rPr>
        <w:t>им</w:t>
      </w:r>
      <w:r w:rsidRPr="00DD3B81">
        <w:rPr>
          <w:sz w:val="28"/>
          <w:szCs w:val="28"/>
          <w:lang w:val="uk-UA"/>
        </w:rPr>
        <w:t xml:space="preserve"> кодек</w:t>
      </w:r>
      <w:r>
        <w:rPr>
          <w:sz w:val="28"/>
          <w:szCs w:val="28"/>
          <w:lang w:val="uk-UA"/>
        </w:rPr>
        <w:t>сом</w:t>
      </w:r>
      <w:r w:rsidRPr="00DD3B81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Pr="00C57999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 xml:space="preserve">ями </w:t>
      </w:r>
      <w:r w:rsidRPr="00C5799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8, 59 Закону України «Про місцеве самоврядування в Україні», відповідно до </w:t>
      </w:r>
      <w:r w:rsidR="00CC78FD">
        <w:rPr>
          <w:sz w:val="28"/>
          <w:szCs w:val="28"/>
          <w:lang w:val="uk-UA"/>
        </w:rPr>
        <w:t>п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останови Кабінету Міністрів України від </w:t>
      </w:r>
      <w:r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березня 20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2 року № </w:t>
      </w:r>
      <w:r>
        <w:rPr>
          <w:color w:val="000000"/>
          <w:sz w:val="28"/>
          <w:szCs w:val="27"/>
          <w:shd w:val="clear" w:color="auto" w:fill="FFFFFF"/>
          <w:lang w:val="uk-UA"/>
        </w:rPr>
        <w:t>252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«</w:t>
      </w:r>
      <w:r>
        <w:rPr>
          <w:color w:val="000000"/>
          <w:sz w:val="28"/>
          <w:szCs w:val="27"/>
          <w:shd w:val="clear" w:color="auto" w:fill="FFFFFF"/>
          <w:lang w:val="uk-UA"/>
        </w:rPr>
        <w:t>Деякі питання формування та виконання місцевих бюджетів у період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 xml:space="preserve"> воєнного стану</w:t>
      </w:r>
      <w:r w:rsidR="00240706">
        <w:rPr>
          <w:color w:val="000000"/>
          <w:sz w:val="28"/>
          <w:szCs w:val="27"/>
          <w:shd w:val="clear" w:color="auto" w:fill="FFFFFF"/>
          <w:lang w:val="uk-UA"/>
        </w:rPr>
        <w:t>»</w:t>
      </w:r>
      <w:r w:rsidR="00EB74A4">
        <w:rPr>
          <w:color w:val="000000"/>
          <w:sz w:val="28"/>
          <w:szCs w:val="27"/>
          <w:shd w:val="clear" w:color="auto" w:fill="FFFFFF"/>
          <w:lang w:val="uk-UA"/>
        </w:rPr>
        <w:t>,</w:t>
      </w:r>
      <w:r w:rsidR="00B405E3" w:rsidRPr="00B405E3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5E6801" w:rsidRPr="005E6801" w:rsidRDefault="008E549C" w:rsidP="00CC78F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DD3B81" w:rsidRDefault="00807008" w:rsidP="00CC78FD">
      <w:pPr>
        <w:pStyle w:val="4"/>
        <w:keepNext w:val="0"/>
        <w:keepLines/>
        <w:ind w:firstLine="567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DD3B8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DD3B81">
        <w:rPr>
          <w:rFonts w:ascii="Times New Roman" w:hAnsi="Times New Roman"/>
          <w:sz w:val="28"/>
          <w:szCs w:val="28"/>
          <w:lang w:val="uk-UA"/>
        </w:rPr>
        <w:t xml:space="preserve">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наступні зміни:</w:t>
      </w:r>
    </w:p>
    <w:p w:rsidR="00490024" w:rsidRPr="00490024" w:rsidRDefault="00490024" w:rsidP="00CC78FD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Викласти </w:t>
      </w:r>
      <w:r w:rsidR="00F8279D">
        <w:rPr>
          <w:rFonts w:ascii="Times New Roman" w:eastAsia="Times New Roman" w:hAnsi="Times New Roman" w:cs="Times New Roman"/>
          <w:sz w:val="28"/>
          <w:szCs w:val="28"/>
          <w:lang w:val="uk-UA"/>
        </w:rPr>
        <w:t>абзац 8 пункту 1</w:t>
      </w:r>
      <w:r w:rsidR="00CC78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82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>пу</w:t>
      </w:r>
      <w:r w:rsidR="003C10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 5 </w:t>
      </w:r>
      <w:r w:rsidR="00CC78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Додатки 3,</w:t>
      </w:r>
      <w:r w:rsidR="00F827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>6 у новій редакції</w:t>
      </w:r>
      <w:r w:rsidR="005C7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(додаються)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90024" w:rsidRDefault="00490024" w:rsidP="00CC78FD">
      <w:pPr>
        <w:pStyle w:val="4"/>
        <w:keepNext w:val="0"/>
        <w:keepLines/>
        <w:ind w:firstLine="567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C86FD5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582">
        <w:rPr>
          <w:rFonts w:ascii="Times New Roman" w:hAnsi="Times New Roman"/>
          <w:sz w:val="28"/>
          <w:szCs w:val="28"/>
          <w:lang w:val="uk-UA"/>
        </w:rPr>
        <w:t>Визначити на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A22582">
        <w:rPr>
          <w:rFonts w:ascii="Times New Roman" w:hAnsi="Times New Roman"/>
          <w:sz w:val="28"/>
          <w:szCs w:val="28"/>
          <w:lang w:val="uk-UA"/>
        </w:rPr>
        <w:t xml:space="preserve"> рік:</w:t>
      </w:r>
    </w:p>
    <w:p w:rsidR="00F8279D" w:rsidRPr="00F8279D" w:rsidRDefault="00F8279D" w:rsidP="00CC78FD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279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резервний фонд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F82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розмірі 5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00 000 гривень, що становить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відсотка видатків загального фонду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F82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визначених цим пунктом.</w:t>
      </w:r>
    </w:p>
    <w:p w:rsidR="00490024" w:rsidRPr="00490024" w:rsidRDefault="00F8279D" w:rsidP="00CC78FD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8279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розподіл витрат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F82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279D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реалізацію місцевих/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регіональних програм у сумі 44 6</w:t>
      </w:r>
      <w:r w:rsidRPr="00F8279D">
        <w:rPr>
          <w:rFonts w:ascii="Times New Roman" w:hAnsi="Times New Roman" w:cs="Times New Roman"/>
          <w:color w:val="000000"/>
          <w:sz w:val="28"/>
          <w:szCs w:val="28"/>
          <w:lang w:val="uk-UA"/>
        </w:rPr>
        <w:t>54 996 гривень згідно з додатком 6 до цього рішення</w:t>
      </w:r>
      <w:r w:rsidR="00490024" w:rsidRPr="00F827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90024" w:rsidRPr="004900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640DE6" w:rsidRPr="008006D4" w:rsidRDefault="008006D4" w:rsidP="008344E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969CE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8006D4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фінансовий відділ Новосанжарської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(Горобець Л.М.).</w:t>
      </w:r>
    </w:p>
    <w:p w:rsidR="008006D4" w:rsidRDefault="008006D4" w:rsidP="00CC7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6D4" w:rsidRDefault="008006D4" w:rsidP="00CC7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640DE6" w:rsidP="00CC78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CC78F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5D07" w:rsidRPr="002E5D07" w:rsidRDefault="002E5D07" w:rsidP="00CC78F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фінансовим 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відділом Новосанжарської селищної ради</w:t>
      </w:r>
    </w:p>
    <w:p w:rsidR="002E5D07" w:rsidRPr="002E5D07" w:rsidRDefault="002E5D07" w:rsidP="00CC78F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FF4" w:rsidRDefault="007D6128" w:rsidP="00CC78F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відділу</w:t>
      </w:r>
    </w:p>
    <w:p w:rsidR="001C3803" w:rsidRDefault="001C3803" w:rsidP="00CC78F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7D6128">
        <w:rPr>
          <w:rFonts w:ascii="Times New Roman" w:hAnsi="Times New Roman" w:cs="Times New Roman"/>
          <w:sz w:val="28"/>
          <w:szCs w:val="28"/>
          <w:lang w:val="uk-UA"/>
        </w:rPr>
        <w:t>Таїса</w:t>
      </w:r>
      <w:r w:rsidR="00B97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128">
        <w:rPr>
          <w:rFonts w:ascii="Times New Roman" w:hAnsi="Times New Roman" w:cs="Times New Roman"/>
          <w:sz w:val="28"/>
          <w:szCs w:val="28"/>
          <w:lang w:val="uk-UA"/>
        </w:rPr>
        <w:t>СУБОТА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5D07" w:rsidRPr="002E5D07" w:rsidRDefault="002E5D07" w:rsidP="00CC78F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CC78F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2E5D07" w:rsidRPr="002E5D07" w:rsidRDefault="002E5D07" w:rsidP="002E5D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155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Валентина ВАСИЛЕНКО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972C51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</w:t>
      </w:r>
      <w:r w:rsidR="002E5D07" w:rsidRPr="002E5D07">
        <w:rPr>
          <w:rFonts w:ascii="Times New Roman" w:hAnsi="Times New Roman" w:cs="Times New Roman"/>
          <w:sz w:val="28"/>
          <w:szCs w:val="28"/>
          <w:lang w:val="uk-UA"/>
        </w:rPr>
        <w:t>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2C51">
        <w:rPr>
          <w:rFonts w:ascii="Times New Roman" w:hAnsi="Times New Roman" w:cs="Times New Roman"/>
          <w:sz w:val="28"/>
          <w:szCs w:val="28"/>
          <w:lang w:val="uk-UA"/>
        </w:rPr>
        <w:t>Тетяна КОНДРАТЮК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1C3803" w:rsidP="002E5D07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D07" w:rsidRPr="002E5D0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2E5D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</w:t>
      </w:r>
      <w:r w:rsidR="002E5D07" w:rsidRPr="002E5D07">
        <w:rPr>
          <w:rFonts w:ascii="Times New Roman" w:hAnsi="Times New Roman" w:cs="Times New Roman"/>
          <w:bCs/>
          <w:sz w:val="28"/>
          <w:szCs w:val="28"/>
          <w:lang w:val="uk-UA"/>
        </w:rPr>
        <w:t>відділу</w:t>
      </w:r>
    </w:p>
    <w:p w:rsidR="001C3803" w:rsidRDefault="002E5D07" w:rsidP="001C38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Людмила ГОРОБЕЦЬ</w:t>
      </w:r>
    </w:p>
    <w:p w:rsidR="002E5D07" w:rsidRPr="002E5D07" w:rsidRDefault="002E5D07" w:rsidP="001C380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sectPr w:rsidR="002E5D07" w:rsidRPr="002E5D07" w:rsidSect="00CC78FD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7" w:rsidRDefault="00C04CC7" w:rsidP="00E55D4A">
      <w:pPr>
        <w:spacing w:after="0" w:line="240" w:lineRule="auto"/>
      </w:pPr>
      <w:r>
        <w:separator/>
      </w:r>
    </w:p>
  </w:endnote>
  <w:endnote w:type="continuationSeparator" w:id="0">
    <w:p w:rsidR="00C04CC7" w:rsidRDefault="00C04CC7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7" w:rsidRDefault="00C04CC7" w:rsidP="00E55D4A">
      <w:pPr>
        <w:spacing w:after="0" w:line="240" w:lineRule="auto"/>
      </w:pPr>
      <w:r>
        <w:separator/>
      </w:r>
    </w:p>
  </w:footnote>
  <w:footnote w:type="continuationSeparator" w:id="0">
    <w:p w:rsidR="00C04CC7" w:rsidRDefault="00C04CC7" w:rsidP="00E5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61BD4"/>
    <w:rsid w:val="00070CD9"/>
    <w:rsid w:val="00080290"/>
    <w:rsid w:val="000A480F"/>
    <w:rsid w:val="000C5C96"/>
    <w:rsid w:val="000E4A03"/>
    <w:rsid w:val="000E74BD"/>
    <w:rsid w:val="000F33AA"/>
    <w:rsid w:val="00163B43"/>
    <w:rsid w:val="00181C48"/>
    <w:rsid w:val="00187ED9"/>
    <w:rsid w:val="001969CE"/>
    <w:rsid w:val="001B0D1C"/>
    <w:rsid w:val="001B2145"/>
    <w:rsid w:val="001C3803"/>
    <w:rsid w:val="001D1608"/>
    <w:rsid w:val="001E493F"/>
    <w:rsid w:val="001E7648"/>
    <w:rsid w:val="00240706"/>
    <w:rsid w:val="00246938"/>
    <w:rsid w:val="00253414"/>
    <w:rsid w:val="002720E4"/>
    <w:rsid w:val="002747CD"/>
    <w:rsid w:val="00280F31"/>
    <w:rsid w:val="00285EE9"/>
    <w:rsid w:val="002875E8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939AE"/>
    <w:rsid w:val="00397C0C"/>
    <w:rsid w:val="003B244D"/>
    <w:rsid w:val="003C10D2"/>
    <w:rsid w:val="003E5F7B"/>
    <w:rsid w:val="0040027C"/>
    <w:rsid w:val="004026F4"/>
    <w:rsid w:val="00436756"/>
    <w:rsid w:val="00456153"/>
    <w:rsid w:val="00471F8F"/>
    <w:rsid w:val="004820A0"/>
    <w:rsid w:val="00490024"/>
    <w:rsid w:val="004A2890"/>
    <w:rsid w:val="004B0964"/>
    <w:rsid w:val="004C10C1"/>
    <w:rsid w:val="004D51A4"/>
    <w:rsid w:val="00507EBC"/>
    <w:rsid w:val="00530DC3"/>
    <w:rsid w:val="00535181"/>
    <w:rsid w:val="00583E35"/>
    <w:rsid w:val="00584035"/>
    <w:rsid w:val="00585892"/>
    <w:rsid w:val="00593EF6"/>
    <w:rsid w:val="005A2CC0"/>
    <w:rsid w:val="005B0D80"/>
    <w:rsid w:val="005C0D15"/>
    <w:rsid w:val="005C73E7"/>
    <w:rsid w:val="005D07E0"/>
    <w:rsid w:val="005E6801"/>
    <w:rsid w:val="00605A21"/>
    <w:rsid w:val="00606137"/>
    <w:rsid w:val="00634866"/>
    <w:rsid w:val="00640DE6"/>
    <w:rsid w:val="0065704A"/>
    <w:rsid w:val="0068034A"/>
    <w:rsid w:val="00693CDD"/>
    <w:rsid w:val="006F3F87"/>
    <w:rsid w:val="00722E99"/>
    <w:rsid w:val="00741599"/>
    <w:rsid w:val="00796D01"/>
    <w:rsid w:val="00797DC8"/>
    <w:rsid w:val="007A70FB"/>
    <w:rsid w:val="007D6128"/>
    <w:rsid w:val="008006D4"/>
    <w:rsid w:val="00804DBD"/>
    <w:rsid w:val="00807008"/>
    <w:rsid w:val="0082683B"/>
    <w:rsid w:val="00827FE0"/>
    <w:rsid w:val="008329A9"/>
    <w:rsid w:val="008344EE"/>
    <w:rsid w:val="0086785E"/>
    <w:rsid w:val="0089112D"/>
    <w:rsid w:val="008C422C"/>
    <w:rsid w:val="008D3CB1"/>
    <w:rsid w:val="008E30CE"/>
    <w:rsid w:val="008E549C"/>
    <w:rsid w:val="008F7E6C"/>
    <w:rsid w:val="00904A34"/>
    <w:rsid w:val="009261DB"/>
    <w:rsid w:val="00930BDA"/>
    <w:rsid w:val="0093285D"/>
    <w:rsid w:val="009667BE"/>
    <w:rsid w:val="00972C51"/>
    <w:rsid w:val="009C1517"/>
    <w:rsid w:val="009E4CFA"/>
    <w:rsid w:val="00A0081B"/>
    <w:rsid w:val="00A21DE6"/>
    <w:rsid w:val="00A32CB9"/>
    <w:rsid w:val="00A6139B"/>
    <w:rsid w:val="00A6510E"/>
    <w:rsid w:val="00A84B13"/>
    <w:rsid w:val="00AA316B"/>
    <w:rsid w:val="00AA5D59"/>
    <w:rsid w:val="00AB0048"/>
    <w:rsid w:val="00AB0B0C"/>
    <w:rsid w:val="00AB3106"/>
    <w:rsid w:val="00AE3B83"/>
    <w:rsid w:val="00AE4DAF"/>
    <w:rsid w:val="00B01869"/>
    <w:rsid w:val="00B02FBC"/>
    <w:rsid w:val="00B405E3"/>
    <w:rsid w:val="00B54B5A"/>
    <w:rsid w:val="00B62DCD"/>
    <w:rsid w:val="00B74324"/>
    <w:rsid w:val="00B75F45"/>
    <w:rsid w:val="00B76FF4"/>
    <w:rsid w:val="00B97450"/>
    <w:rsid w:val="00C00D0B"/>
    <w:rsid w:val="00C04CC7"/>
    <w:rsid w:val="00C10057"/>
    <w:rsid w:val="00C5137E"/>
    <w:rsid w:val="00C86396"/>
    <w:rsid w:val="00C96811"/>
    <w:rsid w:val="00CA1E7D"/>
    <w:rsid w:val="00CB0876"/>
    <w:rsid w:val="00CC068F"/>
    <w:rsid w:val="00CC78FD"/>
    <w:rsid w:val="00CD1C08"/>
    <w:rsid w:val="00CE7552"/>
    <w:rsid w:val="00D05014"/>
    <w:rsid w:val="00D2653A"/>
    <w:rsid w:val="00D477B7"/>
    <w:rsid w:val="00D67BAB"/>
    <w:rsid w:val="00D814BC"/>
    <w:rsid w:val="00D92F3C"/>
    <w:rsid w:val="00DA284C"/>
    <w:rsid w:val="00DD3B81"/>
    <w:rsid w:val="00DF051E"/>
    <w:rsid w:val="00DF0DCC"/>
    <w:rsid w:val="00E55D4A"/>
    <w:rsid w:val="00E5752A"/>
    <w:rsid w:val="00E810AE"/>
    <w:rsid w:val="00EB74A4"/>
    <w:rsid w:val="00EC5FAF"/>
    <w:rsid w:val="00EC6393"/>
    <w:rsid w:val="00ED24F2"/>
    <w:rsid w:val="00ED5586"/>
    <w:rsid w:val="00ED7DFF"/>
    <w:rsid w:val="00F01A52"/>
    <w:rsid w:val="00F15699"/>
    <w:rsid w:val="00F41A39"/>
    <w:rsid w:val="00F5667B"/>
    <w:rsid w:val="00F57819"/>
    <w:rsid w:val="00F8279D"/>
    <w:rsid w:val="00F93C6B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500"/>
  <w15:docId w15:val="{B1CD9514-67DA-4084-9329-3661292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D4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52</cp:revision>
  <cp:lastPrinted>2022-03-11T06:30:00Z</cp:lastPrinted>
  <dcterms:created xsi:type="dcterms:W3CDTF">2022-03-22T09:13:00Z</dcterms:created>
  <dcterms:modified xsi:type="dcterms:W3CDTF">2022-06-21T08:07:00Z</dcterms:modified>
</cp:coreProperties>
</file>